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B1CF0" w14:textId="77777777" w:rsidR="0033775D" w:rsidRPr="00036B77" w:rsidRDefault="0033775D" w:rsidP="003377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bookmarkStart w:id="0" w:name="_GoBack"/>
      <w:bookmarkEnd w:id="0"/>
      <w:r w:rsidRPr="00036B77">
        <w:rPr>
          <w:rFonts w:ascii="Times New Roman" w:eastAsia="Times New Roman" w:hAnsi="Times New Roman" w:cs="Times New Roman"/>
          <w:b/>
          <w:bCs/>
          <w:color w:val="000000"/>
          <w:sz w:val="28"/>
          <w:szCs w:val="28"/>
          <w:lang w:eastAsia="ru-RU"/>
        </w:rPr>
        <w:t>Объявление</w:t>
      </w:r>
    </w:p>
    <w:p w14:paraId="5361FE26" w14:textId="77777777" w:rsidR="008E352C" w:rsidRDefault="0033775D" w:rsidP="008E352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36B77">
        <w:rPr>
          <w:rFonts w:ascii="Times New Roman" w:eastAsia="Times New Roman" w:hAnsi="Times New Roman" w:cs="Times New Roman"/>
          <w:b/>
          <w:bCs/>
          <w:color w:val="000000"/>
          <w:sz w:val="28"/>
          <w:szCs w:val="28"/>
          <w:lang w:eastAsia="ru-RU"/>
        </w:rPr>
        <w:t xml:space="preserve">об открытом конкурсе на </w:t>
      </w:r>
      <w:r w:rsidR="008E352C">
        <w:rPr>
          <w:rFonts w:ascii="Times New Roman" w:eastAsia="Times New Roman" w:hAnsi="Times New Roman" w:cs="Times New Roman"/>
          <w:b/>
          <w:color w:val="000000"/>
          <w:sz w:val="28"/>
          <w:szCs w:val="28"/>
          <w:lang w:eastAsia="ru-RU"/>
        </w:rPr>
        <w:t>включение в кадровый резерв</w:t>
      </w:r>
      <w:r w:rsidR="00036B77" w:rsidRPr="00036B77">
        <w:rPr>
          <w:rFonts w:ascii="Times New Roman" w:eastAsia="Times New Roman" w:hAnsi="Times New Roman" w:cs="Times New Roman"/>
          <w:b/>
          <w:color w:val="000000"/>
          <w:sz w:val="28"/>
          <w:szCs w:val="28"/>
          <w:lang w:eastAsia="ru-RU"/>
        </w:rPr>
        <w:t xml:space="preserve"> </w:t>
      </w:r>
    </w:p>
    <w:p w14:paraId="715FE546" w14:textId="77777777" w:rsidR="0033775D" w:rsidRPr="00036B77" w:rsidRDefault="0033775D" w:rsidP="008E352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36B77">
        <w:rPr>
          <w:rFonts w:ascii="Times New Roman" w:eastAsia="Times New Roman" w:hAnsi="Times New Roman" w:cs="Times New Roman"/>
          <w:b/>
          <w:bCs/>
          <w:color w:val="000000"/>
          <w:sz w:val="28"/>
          <w:szCs w:val="28"/>
          <w:lang w:eastAsia="ru-RU"/>
        </w:rPr>
        <w:t>Центрального управления Федеральной службы по экологическому, технологическому и атомному надзору</w:t>
      </w:r>
    </w:p>
    <w:p w14:paraId="06EB96BC" w14:textId="77777777" w:rsidR="0033775D" w:rsidRPr="00036B77" w:rsidRDefault="0033775D" w:rsidP="0033775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36B77">
        <w:rPr>
          <w:rFonts w:ascii="Times New Roman" w:eastAsia="Times New Roman" w:hAnsi="Times New Roman" w:cs="Times New Roman"/>
          <w:b/>
          <w:bCs/>
          <w:color w:val="000000"/>
          <w:sz w:val="28"/>
          <w:szCs w:val="28"/>
          <w:lang w:eastAsia="ru-RU"/>
        </w:rPr>
        <w:t> </w:t>
      </w:r>
    </w:p>
    <w:p w14:paraId="170257C8" w14:textId="3BB15C84" w:rsidR="0033775D" w:rsidRDefault="0033775D" w:rsidP="0033775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036B77">
        <w:rPr>
          <w:rFonts w:ascii="Times New Roman" w:eastAsia="Times New Roman" w:hAnsi="Times New Roman" w:cs="Times New Roman"/>
          <w:color w:val="000000"/>
          <w:sz w:val="28"/>
          <w:szCs w:val="28"/>
          <w:lang w:eastAsia="ru-RU"/>
        </w:rPr>
        <w:t xml:space="preserve">Центральное управление Федеральной службы по экологическому, </w:t>
      </w:r>
      <w:proofErr w:type="gramStart"/>
      <w:r w:rsidRPr="00036B77">
        <w:rPr>
          <w:rFonts w:ascii="Times New Roman" w:eastAsia="Times New Roman" w:hAnsi="Times New Roman" w:cs="Times New Roman"/>
          <w:color w:val="000000"/>
          <w:sz w:val="28"/>
          <w:szCs w:val="28"/>
          <w:lang w:eastAsia="ru-RU"/>
        </w:rPr>
        <w:t xml:space="preserve">технологическому </w:t>
      </w:r>
      <w:r w:rsidR="00F21C6C" w:rsidRPr="00036B77">
        <w:rPr>
          <w:rFonts w:ascii="Times New Roman" w:eastAsia="Times New Roman" w:hAnsi="Times New Roman" w:cs="Times New Roman"/>
          <w:color w:val="000000"/>
          <w:sz w:val="28"/>
          <w:szCs w:val="28"/>
          <w:lang w:eastAsia="ru-RU"/>
        </w:rPr>
        <w:t xml:space="preserve"> </w:t>
      </w:r>
      <w:r w:rsidRPr="00036B77">
        <w:rPr>
          <w:rFonts w:ascii="Times New Roman" w:eastAsia="Times New Roman" w:hAnsi="Times New Roman" w:cs="Times New Roman"/>
          <w:color w:val="000000"/>
          <w:sz w:val="28"/>
          <w:szCs w:val="28"/>
          <w:lang w:eastAsia="ru-RU"/>
        </w:rPr>
        <w:t>и</w:t>
      </w:r>
      <w:proofErr w:type="gramEnd"/>
      <w:r w:rsidRPr="00036B77">
        <w:rPr>
          <w:rFonts w:ascii="Times New Roman" w:eastAsia="Times New Roman" w:hAnsi="Times New Roman" w:cs="Times New Roman"/>
          <w:color w:val="000000"/>
          <w:sz w:val="28"/>
          <w:szCs w:val="28"/>
          <w:lang w:eastAsia="ru-RU"/>
        </w:rPr>
        <w:t xml:space="preserve"> атомному надзору (Адрес: 105066, г. Москва, 1-й </w:t>
      </w:r>
      <w:proofErr w:type="spellStart"/>
      <w:r w:rsidRPr="00036B77">
        <w:rPr>
          <w:rFonts w:ascii="Times New Roman" w:eastAsia="Times New Roman" w:hAnsi="Times New Roman" w:cs="Times New Roman"/>
          <w:color w:val="000000"/>
          <w:sz w:val="28"/>
          <w:szCs w:val="28"/>
          <w:lang w:eastAsia="ru-RU"/>
        </w:rPr>
        <w:t>Басманный</w:t>
      </w:r>
      <w:proofErr w:type="spellEnd"/>
      <w:r w:rsidRPr="00036B77">
        <w:rPr>
          <w:rFonts w:ascii="Times New Roman" w:eastAsia="Times New Roman" w:hAnsi="Times New Roman" w:cs="Times New Roman"/>
          <w:color w:val="000000"/>
          <w:sz w:val="28"/>
          <w:szCs w:val="28"/>
          <w:lang w:eastAsia="ru-RU"/>
        </w:rPr>
        <w:t xml:space="preserve"> переулок, д. 6 с. 4) объявляет об открытии </w:t>
      </w:r>
      <w:r w:rsidR="00036B77" w:rsidRPr="00036B77">
        <w:rPr>
          <w:rFonts w:ascii="Times New Roman" w:eastAsia="Times New Roman" w:hAnsi="Times New Roman" w:cs="Times New Roman"/>
          <w:color w:val="000000"/>
          <w:sz w:val="28"/>
          <w:szCs w:val="28"/>
          <w:lang w:eastAsia="ru-RU"/>
        </w:rPr>
        <w:t>10</w:t>
      </w:r>
      <w:r w:rsidRPr="00036B77">
        <w:rPr>
          <w:rFonts w:ascii="Times New Roman" w:eastAsia="Times New Roman" w:hAnsi="Times New Roman" w:cs="Times New Roman"/>
          <w:color w:val="000000"/>
          <w:sz w:val="28"/>
          <w:szCs w:val="28"/>
          <w:lang w:eastAsia="ru-RU"/>
        </w:rPr>
        <w:t xml:space="preserve"> </w:t>
      </w:r>
      <w:r w:rsidR="00567D8D">
        <w:rPr>
          <w:rFonts w:ascii="Times New Roman" w:eastAsia="Times New Roman" w:hAnsi="Times New Roman" w:cs="Times New Roman"/>
          <w:color w:val="000000"/>
          <w:sz w:val="28"/>
          <w:szCs w:val="28"/>
          <w:lang w:eastAsia="ru-RU"/>
        </w:rPr>
        <w:t>февраля</w:t>
      </w:r>
      <w:r w:rsidRPr="00036B77">
        <w:rPr>
          <w:rFonts w:ascii="Times New Roman" w:eastAsia="Times New Roman" w:hAnsi="Times New Roman" w:cs="Times New Roman"/>
          <w:color w:val="000000"/>
          <w:sz w:val="28"/>
          <w:szCs w:val="28"/>
          <w:lang w:eastAsia="ru-RU"/>
        </w:rPr>
        <w:t xml:space="preserve"> 202</w:t>
      </w:r>
      <w:r w:rsidR="00567D8D">
        <w:rPr>
          <w:rFonts w:ascii="Times New Roman" w:eastAsia="Times New Roman" w:hAnsi="Times New Roman" w:cs="Times New Roman"/>
          <w:color w:val="000000"/>
          <w:sz w:val="28"/>
          <w:szCs w:val="28"/>
          <w:lang w:eastAsia="ru-RU"/>
        </w:rPr>
        <w:t>2</w:t>
      </w:r>
      <w:r w:rsidRPr="00036B77">
        <w:rPr>
          <w:rFonts w:ascii="Times New Roman" w:eastAsia="Times New Roman" w:hAnsi="Times New Roman" w:cs="Times New Roman"/>
          <w:color w:val="000000"/>
          <w:sz w:val="28"/>
          <w:szCs w:val="28"/>
          <w:lang w:eastAsia="ru-RU"/>
        </w:rPr>
        <w:t xml:space="preserve"> года </w:t>
      </w:r>
      <w:r w:rsidR="00036B77">
        <w:rPr>
          <w:rFonts w:ascii="Times New Roman" w:eastAsia="Times New Roman" w:hAnsi="Times New Roman" w:cs="Times New Roman"/>
          <w:color w:val="000000"/>
          <w:sz w:val="28"/>
          <w:szCs w:val="28"/>
          <w:lang w:eastAsia="ru-RU"/>
        </w:rPr>
        <w:t xml:space="preserve">конкурса </w:t>
      </w:r>
      <w:r w:rsidR="00036B77" w:rsidRPr="00036B77">
        <w:rPr>
          <w:rFonts w:ascii="Times New Roman" w:eastAsia="Times New Roman" w:hAnsi="Times New Roman" w:cs="Times New Roman"/>
          <w:color w:val="000000"/>
          <w:sz w:val="28"/>
          <w:szCs w:val="28"/>
          <w:lang w:eastAsia="ru-RU"/>
        </w:rPr>
        <w:t xml:space="preserve">на </w:t>
      </w:r>
      <w:r w:rsidR="000A26EA">
        <w:rPr>
          <w:rFonts w:ascii="Times New Roman" w:eastAsia="Times New Roman" w:hAnsi="Times New Roman" w:cs="Times New Roman"/>
          <w:color w:val="000000"/>
          <w:sz w:val="28"/>
          <w:szCs w:val="28"/>
          <w:lang w:eastAsia="ru-RU"/>
        </w:rPr>
        <w:t>включение в кадровый резерв</w:t>
      </w:r>
      <w:r w:rsidR="00036B77" w:rsidRPr="00036B77">
        <w:rPr>
          <w:rFonts w:ascii="Times New Roman" w:eastAsia="Times New Roman" w:hAnsi="Times New Roman" w:cs="Times New Roman"/>
          <w:color w:val="000000"/>
          <w:sz w:val="28"/>
          <w:szCs w:val="28"/>
          <w:lang w:eastAsia="ru-RU"/>
        </w:rPr>
        <w:t xml:space="preserve"> </w:t>
      </w:r>
      <w:r w:rsidRPr="00036B77">
        <w:rPr>
          <w:rFonts w:ascii="Times New Roman" w:eastAsia="Times New Roman" w:hAnsi="Times New Roman" w:cs="Times New Roman"/>
          <w:color w:val="000000"/>
          <w:sz w:val="28"/>
          <w:szCs w:val="28"/>
          <w:lang w:eastAsia="ru-RU"/>
        </w:rPr>
        <w:t xml:space="preserve">Центрального управления Федеральной службы по экологическому, технологическому и атомному надзору (далее - </w:t>
      </w:r>
      <w:r w:rsidR="008E352C">
        <w:rPr>
          <w:rFonts w:ascii="Times New Roman" w:eastAsia="Times New Roman" w:hAnsi="Times New Roman" w:cs="Times New Roman"/>
          <w:color w:val="000000"/>
          <w:sz w:val="28"/>
          <w:szCs w:val="28"/>
          <w:lang w:eastAsia="ru-RU"/>
        </w:rPr>
        <w:t>К</w:t>
      </w:r>
      <w:r w:rsidRPr="00036B77">
        <w:rPr>
          <w:rFonts w:ascii="Times New Roman" w:eastAsia="Times New Roman" w:hAnsi="Times New Roman" w:cs="Times New Roman"/>
          <w:color w:val="000000"/>
          <w:sz w:val="28"/>
          <w:szCs w:val="28"/>
          <w:lang w:eastAsia="ru-RU"/>
        </w:rPr>
        <w:t>онкурс):</w:t>
      </w:r>
    </w:p>
    <w:p w14:paraId="4FEE50F2" w14:textId="77777777" w:rsidR="000A26EA" w:rsidRDefault="000A26EA" w:rsidP="0033775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ведущую группу должностей</w:t>
      </w:r>
    </w:p>
    <w:p w14:paraId="04A44416" w14:textId="77777777" w:rsidR="000A26EA" w:rsidRDefault="000A26EA" w:rsidP="0033775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старшую группу должностей</w:t>
      </w:r>
    </w:p>
    <w:p w14:paraId="2CD4B03F" w14:textId="77777777" w:rsidR="00AF51E6" w:rsidRDefault="00AF51E6" w:rsidP="0033775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Ведущая группа должностей категории «специалисты»: главный государственный инспектор, консультант.</w:t>
      </w:r>
    </w:p>
    <w:p w14:paraId="767A39D3" w14:textId="77777777" w:rsidR="00AF51E6" w:rsidRPr="00036B77" w:rsidRDefault="00AF51E6" w:rsidP="0033775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Старшая группа должностей категории «специалисты»: государственный инспектор, главный специалист-эксперт, ведущий специалист-эксперт, специалист-эксперт.</w:t>
      </w:r>
    </w:p>
    <w:p w14:paraId="1C31AE8B" w14:textId="4234E84F" w:rsidR="00645BC3" w:rsidRPr="00530754" w:rsidRDefault="00645BC3" w:rsidP="00645BC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6052A0B1" w14:textId="67F492A1" w:rsidR="00530754" w:rsidRPr="00530754" w:rsidRDefault="00530754" w:rsidP="0053075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30754">
        <w:rPr>
          <w:rFonts w:ascii="Times New Roman" w:eastAsia="Times New Roman" w:hAnsi="Times New Roman" w:cs="Times New Roman"/>
          <w:b/>
          <w:bCs/>
          <w:color w:val="000000"/>
          <w:sz w:val="24"/>
          <w:szCs w:val="24"/>
          <w:lang w:eastAsia="ru-RU"/>
        </w:rPr>
        <w:t>Базовые знания:</w:t>
      </w:r>
    </w:p>
    <w:p w14:paraId="5CEB8981" w14:textId="44C09BFE" w:rsidR="00530754" w:rsidRPr="00530754" w:rsidRDefault="00530754" w:rsidP="005307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1) знани</w:t>
      </w:r>
      <w:r>
        <w:rPr>
          <w:rFonts w:ascii="Times New Roman" w:eastAsia="Times New Roman" w:hAnsi="Times New Roman" w:cs="Times New Roman"/>
          <w:color w:val="000000"/>
          <w:sz w:val="24"/>
          <w:szCs w:val="24"/>
          <w:lang w:eastAsia="ru-RU"/>
        </w:rPr>
        <w:t>я</w:t>
      </w:r>
      <w:r w:rsidRPr="00530754">
        <w:rPr>
          <w:rFonts w:ascii="Times New Roman" w:eastAsia="Times New Roman" w:hAnsi="Times New Roman" w:cs="Times New Roman"/>
          <w:color w:val="000000"/>
          <w:sz w:val="24"/>
          <w:szCs w:val="24"/>
          <w:lang w:eastAsia="ru-RU"/>
        </w:rPr>
        <w:t xml:space="preserve"> государственного языка Российской Федерации (русского языка);</w:t>
      </w:r>
    </w:p>
    <w:p w14:paraId="53070695" w14:textId="608CE155" w:rsidR="00530754" w:rsidRPr="00530754" w:rsidRDefault="00530754" w:rsidP="005307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2) </w:t>
      </w:r>
      <w:r w:rsidRPr="00530754">
        <w:rPr>
          <w:rFonts w:ascii="Times New Roman" w:eastAsia="Times New Roman" w:hAnsi="Times New Roman" w:cs="Times New Roman"/>
          <w:color w:val="000000"/>
          <w:sz w:val="24"/>
          <w:szCs w:val="24"/>
          <w:u w:val="single"/>
          <w:lang w:eastAsia="ru-RU"/>
        </w:rPr>
        <w:t>знания основ:</w:t>
      </w:r>
      <w:r w:rsidRPr="00530754">
        <w:rPr>
          <w:rFonts w:ascii="Times New Roman" w:eastAsia="Times New Roman" w:hAnsi="Times New Roman" w:cs="Times New Roman"/>
          <w:color w:val="000000"/>
          <w:sz w:val="24"/>
          <w:szCs w:val="24"/>
          <w:lang w:eastAsia="ru-RU"/>
        </w:rPr>
        <w:t xml:space="preserve"> </w:t>
      </w:r>
    </w:p>
    <w:p w14:paraId="4F947179" w14:textId="77777777" w:rsidR="00530754" w:rsidRPr="00530754" w:rsidRDefault="00530754" w:rsidP="005307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а) Конституции Российской Федерации;</w:t>
      </w:r>
    </w:p>
    <w:p w14:paraId="0CD205A7" w14:textId="77777777" w:rsidR="00530754" w:rsidRPr="00530754" w:rsidRDefault="00530754" w:rsidP="005307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б) Федерального закона от 27 мая 2003 г. № 58-ФЗ «О системе государственной службы Российской Федерации»;</w:t>
      </w:r>
    </w:p>
    <w:p w14:paraId="702F9136" w14:textId="77777777" w:rsidR="00530754" w:rsidRPr="00530754" w:rsidRDefault="00530754" w:rsidP="005307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в) Федерального закона от 27 июля 2004 г. № 79-ФЗ «О государственной гражданской службе Российской Федерации»;</w:t>
      </w:r>
    </w:p>
    <w:p w14:paraId="6BE2B1A3" w14:textId="77777777" w:rsidR="00530754" w:rsidRPr="00530754" w:rsidRDefault="00530754" w:rsidP="005307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г) Федерального закона от 25 декабря 2008 г. № 273-ФЗ «О противодействии коррупции»;</w:t>
      </w:r>
    </w:p>
    <w:p w14:paraId="72C59F24" w14:textId="77777777" w:rsidR="00530754" w:rsidRPr="00530754" w:rsidRDefault="00530754" w:rsidP="005307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3) знаниями и умениями в области информационно-коммуникационных технологий;</w:t>
      </w:r>
    </w:p>
    <w:p w14:paraId="22771BB2" w14:textId="77777777" w:rsidR="00530754" w:rsidRPr="00530754" w:rsidRDefault="00530754" w:rsidP="005307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4) знание основ информационной безопасности и защиты информации, включая:</w:t>
      </w:r>
    </w:p>
    <w:p w14:paraId="4436B191" w14:textId="77777777" w:rsidR="00530754" w:rsidRPr="00530754" w:rsidRDefault="00530754" w:rsidP="005307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5) знание основных положений законодательства о персональных данных, включая:</w:t>
      </w:r>
    </w:p>
    <w:p w14:paraId="0146CE1D" w14:textId="77777777" w:rsidR="00530754" w:rsidRPr="00530754" w:rsidRDefault="00530754" w:rsidP="005307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понятие персональных данных, принципы и условия их обработки; </w:t>
      </w:r>
    </w:p>
    <w:p w14:paraId="145DD820" w14:textId="77777777" w:rsidR="00530754" w:rsidRPr="00530754" w:rsidRDefault="00530754" w:rsidP="005307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меры по обеспечению безопасности персональных данных при их обработке </w:t>
      </w:r>
    </w:p>
    <w:p w14:paraId="6F38EFD5" w14:textId="77777777" w:rsidR="00530754" w:rsidRPr="00530754" w:rsidRDefault="00530754" w:rsidP="005307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в информационных системах.</w:t>
      </w:r>
    </w:p>
    <w:p w14:paraId="7655AA29" w14:textId="77777777" w:rsidR="00530754" w:rsidRPr="00530754" w:rsidRDefault="00530754" w:rsidP="005307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6) знание общих принципов функционирования системы электронного документооборота, включая:</w:t>
      </w:r>
    </w:p>
    <w:p w14:paraId="4F6DDF27" w14:textId="77777777" w:rsidR="00530754" w:rsidRPr="00530754" w:rsidRDefault="00530754" w:rsidP="005307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перечень обязательных сведений о документах, используемых в целях учета и поиска документов в системах электронного документооборота.</w:t>
      </w:r>
    </w:p>
    <w:p w14:paraId="4516C98A" w14:textId="77777777" w:rsidR="00530754" w:rsidRPr="00530754" w:rsidRDefault="00530754" w:rsidP="005307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7) знание основных положений законодательства об электронной подписи, включая:</w:t>
      </w:r>
    </w:p>
    <w:p w14:paraId="163E7BF7" w14:textId="77777777" w:rsidR="00530754" w:rsidRPr="00530754" w:rsidRDefault="00530754" w:rsidP="005307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понятие и виды электронных подписей;</w:t>
      </w:r>
    </w:p>
    <w:p w14:paraId="76267B7C" w14:textId="77777777" w:rsidR="00530754" w:rsidRPr="00530754" w:rsidRDefault="00530754" w:rsidP="005307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lastRenderedPageBreak/>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14:paraId="3D5C2C33" w14:textId="1E3F742D" w:rsidR="00530754" w:rsidRPr="00530754" w:rsidRDefault="00530754" w:rsidP="0053075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30754">
        <w:rPr>
          <w:rFonts w:ascii="Times New Roman" w:eastAsia="Times New Roman" w:hAnsi="Times New Roman" w:cs="Times New Roman"/>
          <w:b/>
          <w:bCs/>
          <w:color w:val="000000"/>
          <w:sz w:val="24"/>
          <w:szCs w:val="24"/>
          <w:lang w:eastAsia="ru-RU"/>
        </w:rPr>
        <w:t xml:space="preserve">Базовые умения: </w:t>
      </w:r>
    </w:p>
    <w:p w14:paraId="14186697" w14:textId="77777777" w:rsidR="00530754" w:rsidRPr="00530754" w:rsidRDefault="00530754" w:rsidP="005307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соблюдать этику делового общения;</w:t>
      </w:r>
    </w:p>
    <w:p w14:paraId="07245BF7" w14:textId="77777777" w:rsidR="00530754" w:rsidRPr="00530754" w:rsidRDefault="00530754" w:rsidP="005307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умение планировать и рационально использовать служебное время;</w:t>
      </w:r>
    </w:p>
    <w:p w14:paraId="18E8D38C" w14:textId="77777777" w:rsidR="00530754" w:rsidRPr="00530754" w:rsidRDefault="00530754" w:rsidP="005307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коммуникативные умения;</w:t>
      </w:r>
    </w:p>
    <w:p w14:paraId="370859E8" w14:textId="77777777" w:rsidR="00530754" w:rsidRPr="00530754" w:rsidRDefault="00530754" w:rsidP="005307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умение совершенствовать свой профессиональный уровень;</w:t>
      </w:r>
    </w:p>
    <w:p w14:paraId="566DEE06" w14:textId="77777777" w:rsidR="00530754" w:rsidRPr="00530754" w:rsidRDefault="00530754" w:rsidP="005307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 </w:t>
      </w:r>
      <w:r w:rsidRPr="00530754">
        <w:rPr>
          <w:rFonts w:ascii="Times New Roman" w:eastAsia="Times New Roman" w:hAnsi="Times New Roman" w:cs="Times New Roman"/>
          <w:color w:val="000000"/>
          <w:sz w:val="24"/>
          <w:szCs w:val="24"/>
          <w:u w:val="single"/>
          <w:lang w:eastAsia="ru-RU"/>
        </w:rPr>
        <w:t>основные знания и умения по применению персонального компьютера</w:t>
      </w:r>
      <w:r w:rsidRPr="00530754">
        <w:rPr>
          <w:rFonts w:ascii="Times New Roman" w:eastAsia="Times New Roman" w:hAnsi="Times New Roman" w:cs="Times New Roman"/>
          <w:color w:val="000000"/>
          <w:sz w:val="24"/>
          <w:szCs w:val="24"/>
          <w:lang w:eastAsia="ru-RU"/>
        </w:rPr>
        <w:t>:</w:t>
      </w:r>
    </w:p>
    <w:p w14:paraId="131332A7" w14:textId="598878BC" w:rsidR="00530754" w:rsidRPr="00530754" w:rsidRDefault="00530754" w:rsidP="0053075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оперативно осуществлять поиск необходимой информации, в том числе с</w:t>
      </w:r>
      <w:r>
        <w:rPr>
          <w:rFonts w:ascii="Times New Roman" w:eastAsia="Times New Roman" w:hAnsi="Times New Roman" w:cs="Times New Roman"/>
          <w:color w:val="000000"/>
          <w:sz w:val="24"/>
          <w:szCs w:val="24"/>
          <w:lang w:eastAsia="ru-RU"/>
        </w:rPr>
        <w:t> </w:t>
      </w:r>
      <w:r w:rsidRPr="00530754">
        <w:rPr>
          <w:rFonts w:ascii="Times New Roman" w:eastAsia="Times New Roman" w:hAnsi="Times New Roman" w:cs="Times New Roman"/>
          <w:color w:val="000000"/>
          <w:sz w:val="24"/>
          <w:szCs w:val="24"/>
          <w:lang w:eastAsia="ru-RU"/>
        </w:rPr>
        <w:t>использованием информационно-телекоммуникационной сети «Интернет»;</w:t>
      </w:r>
    </w:p>
    <w:p w14:paraId="628AE56A" w14:textId="77777777" w:rsidR="00530754" w:rsidRPr="00530754" w:rsidRDefault="00530754" w:rsidP="0053075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w:t>
      </w:r>
    </w:p>
    <w:p w14:paraId="02990712" w14:textId="1E381A83" w:rsidR="00530754" w:rsidRPr="00530754" w:rsidRDefault="00530754" w:rsidP="0053075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создавать, отправлять и получать электронные сообщения</w:t>
      </w:r>
      <w:r>
        <w:rPr>
          <w:rFonts w:ascii="Times New Roman" w:eastAsia="Times New Roman" w:hAnsi="Times New Roman" w:cs="Times New Roman"/>
          <w:color w:val="000000"/>
          <w:sz w:val="24"/>
          <w:szCs w:val="24"/>
          <w:lang w:eastAsia="ru-RU"/>
        </w:rPr>
        <w:t xml:space="preserve"> </w:t>
      </w:r>
      <w:r w:rsidRPr="00530754">
        <w:rPr>
          <w:rFonts w:ascii="Times New Roman" w:eastAsia="Times New Roman" w:hAnsi="Times New Roman" w:cs="Times New Roman"/>
          <w:color w:val="000000"/>
          <w:sz w:val="24"/>
          <w:szCs w:val="24"/>
          <w:lang w:eastAsia="ru-RU"/>
        </w:rPr>
        <w:t>с помощью служебной электронной почты или иных ведомственных систем обмена электронными сообщениями, включая работу с вложениями;</w:t>
      </w:r>
    </w:p>
    <w:p w14:paraId="7551C12D" w14:textId="756B08B3" w:rsidR="00530754" w:rsidRPr="00530754" w:rsidRDefault="00530754" w:rsidP="0053075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работать с текстовыми документами, электронными таблицами и</w:t>
      </w:r>
      <w:r>
        <w:rPr>
          <w:rFonts w:ascii="Times New Roman" w:eastAsia="Times New Roman" w:hAnsi="Times New Roman" w:cs="Times New Roman"/>
          <w:color w:val="000000"/>
          <w:sz w:val="24"/>
          <w:szCs w:val="24"/>
          <w:lang w:eastAsia="ru-RU"/>
        </w:rPr>
        <w:t> </w:t>
      </w:r>
      <w:r w:rsidRPr="00530754">
        <w:rPr>
          <w:rFonts w:ascii="Times New Roman" w:eastAsia="Times New Roman" w:hAnsi="Times New Roman" w:cs="Times New Roman"/>
          <w:color w:val="000000"/>
          <w:sz w:val="24"/>
          <w:szCs w:val="24"/>
          <w:lang w:eastAsia="ru-RU"/>
        </w:rPr>
        <w:t>презентациями, включая их создание, редактирование и форматирование, сохранение и</w:t>
      </w:r>
      <w:r>
        <w:rPr>
          <w:rFonts w:ascii="Times New Roman" w:eastAsia="Times New Roman" w:hAnsi="Times New Roman" w:cs="Times New Roman"/>
          <w:color w:val="000000"/>
          <w:sz w:val="24"/>
          <w:szCs w:val="24"/>
          <w:lang w:eastAsia="ru-RU"/>
        </w:rPr>
        <w:t> </w:t>
      </w:r>
      <w:r w:rsidRPr="00530754">
        <w:rPr>
          <w:rFonts w:ascii="Times New Roman" w:eastAsia="Times New Roman" w:hAnsi="Times New Roman" w:cs="Times New Roman"/>
          <w:color w:val="000000"/>
          <w:sz w:val="24"/>
          <w:szCs w:val="24"/>
          <w:lang w:eastAsia="ru-RU"/>
        </w:rPr>
        <w:t>печать;</w:t>
      </w:r>
    </w:p>
    <w:p w14:paraId="02C0EF7A" w14:textId="5C6CDFAB" w:rsidR="00530754" w:rsidRPr="00530754" w:rsidRDefault="00530754" w:rsidP="0053075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работать с общими сетевыми ресурсами (сетевыми дисками, папками).</w:t>
      </w:r>
    </w:p>
    <w:p w14:paraId="4D200CA1" w14:textId="77777777" w:rsidR="00530754" w:rsidRDefault="00530754" w:rsidP="005307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6BDA8FB4" w14:textId="221CFCEE" w:rsidR="00530754" w:rsidRDefault="00530754" w:rsidP="005307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w:t>
      </w:r>
      <w:r w:rsidRPr="00036B77">
        <w:rPr>
          <w:rFonts w:ascii="Times New Roman" w:eastAsia="Times New Roman" w:hAnsi="Times New Roman" w:cs="Times New Roman"/>
          <w:b/>
          <w:bCs/>
          <w:color w:val="000000"/>
          <w:sz w:val="28"/>
          <w:szCs w:val="28"/>
          <w:lang w:eastAsia="ru-RU"/>
        </w:rPr>
        <w:t xml:space="preserve">валификационные требования </w:t>
      </w:r>
    </w:p>
    <w:p w14:paraId="3AC7E806" w14:textId="77777777" w:rsidR="00530754" w:rsidRDefault="00530754" w:rsidP="005307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36B77">
        <w:rPr>
          <w:rFonts w:ascii="Times New Roman" w:eastAsia="Times New Roman" w:hAnsi="Times New Roman" w:cs="Times New Roman"/>
          <w:b/>
          <w:bCs/>
          <w:color w:val="000000"/>
          <w:sz w:val="28"/>
          <w:szCs w:val="28"/>
          <w:lang w:eastAsia="ru-RU"/>
        </w:rPr>
        <w:t>к уровню профессионального образования</w:t>
      </w:r>
    </w:p>
    <w:p w14:paraId="3901D1E7" w14:textId="26399FA8" w:rsidR="00577099" w:rsidRPr="006D24F8" w:rsidRDefault="00577099" w:rsidP="00645BC3">
      <w:pPr>
        <w:spacing w:beforeLines="80" w:before="192" w:after="0" w:line="240" w:lineRule="auto"/>
        <w:ind w:firstLine="567"/>
        <w:jc w:val="both"/>
        <w:rPr>
          <w:rFonts w:ascii="Times New Roman" w:eastAsia="Times New Roman" w:hAnsi="Times New Roman" w:cs="Times New Roman"/>
          <w:b/>
          <w:bCs/>
          <w:color w:val="000000"/>
          <w:sz w:val="24"/>
          <w:szCs w:val="24"/>
          <w:lang w:eastAsia="ru-RU"/>
        </w:rPr>
      </w:pPr>
      <w:r w:rsidRPr="006D24F8">
        <w:rPr>
          <w:rFonts w:ascii="Times New Roman" w:eastAsia="Times New Roman" w:hAnsi="Times New Roman" w:cs="Times New Roman"/>
          <w:b/>
          <w:bCs/>
          <w:color w:val="000000"/>
          <w:sz w:val="24"/>
          <w:szCs w:val="24"/>
          <w:lang w:eastAsia="ru-RU"/>
        </w:rPr>
        <w:t>Отдел кадров и спецработы</w:t>
      </w:r>
      <w:r w:rsidR="00576823">
        <w:rPr>
          <w:rFonts w:ascii="Times New Roman" w:eastAsia="Times New Roman" w:hAnsi="Times New Roman" w:cs="Times New Roman"/>
          <w:b/>
          <w:bCs/>
          <w:color w:val="000000"/>
          <w:sz w:val="24"/>
          <w:szCs w:val="24"/>
          <w:lang w:eastAsia="ru-RU"/>
        </w:rPr>
        <w:t>.</w:t>
      </w:r>
    </w:p>
    <w:p w14:paraId="1064914C" w14:textId="77777777" w:rsidR="00BA69F6" w:rsidRPr="006D24F8" w:rsidRDefault="00577099" w:rsidP="00645BC3">
      <w:pPr>
        <w:spacing w:beforeLines="80" w:before="192"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color w:val="000000"/>
          <w:sz w:val="24"/>
          <w:szCs w:val="24"/>
          <w:lang w:eastAsia="ru-RU"/>
        </w:rPr>
        <w:t xml:space="preserve">Специальности, направления подготовки: </w:t>
      </w:r>
    </w:p>
    <w:p w14:paraId="7D26CF65" w14:textId="77777777" w:rsidR="00577099" w:rsidRPr="006D24F8" w:rsidRDefault="00577099" w:rsidP="00645BC3">
      <w:pPr>
        <w:spacing w:beforeLines="80" w:before="192"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«Государственное и муниципальное управление», «Менеджмент</w:t>
      </w:r>
      <w:proofErr w:type="gramStart"/>
      <w:r w:rsidRPr="006D24F8">
        <w:rPr>
          <w:rFonts w:ascii="Times New Roman" w:eastAsia="Times New Roman" w:hAnsi="Times New Roman" w:cs="Times New Roman"/>
          <w:color w:val="000000"/>
          <w:sz w:val="24"/>
          <w:szCs w:val="24"/>
          <w:lang w:eastAsia="ru-RU"/>
        </w:rPr>
        <w:t>»,  «</w:t>
      </w:r>
      <w:proofErr w:type="gramEnd"/>
      <w:r w:rsidRPr="006D24F8">
        <w:rPr>
          <w:rFonts w:ascii="Times New Roman" w:eastAsia="Times New Roman" w:hAnsi="Times New Roman" w:cs="Times New Roman"/>
          <w:color w:val="000000"/>
          <w:sz w:val="24"/>
          <w:szCs w:val="24"/>
          <w:lang w:eastAsia="ru-RU"/>
        </w:rPr>
        <w:t>Юриспруденция», «Управление персоналом»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268811DF" w14:textId="77777777" w:rsidR="00401B06" w:rsidRPr="00F21C6C" w:rsidRDefault="00401B06" w:rsidP="00401B06">
      <w:pPr>
        <w:spacing w:before="100" w:beforeAutospacing="1" w:after="100" w:afterAutospacing="1" w:line="240" w:lineRule="auto"/>
        <w:ind w:firstLine="34"/>
        <w:jc w:val="both"/>
        <w:rPr>
          <w:rFonts w:ascii="Times New Roman" w:eastAsia="Times New Roman" w:hAnsi="Times New Roman" w:cs="Times New Roman"/>
          <w:color w:val="000000"/>
          <w:sz w:val="24"/>
          <w:szCs w:val="24"/>
          <w:lang w:eastAsia="ru-RU"/>
        </w:rPr>
      </w:pPr>
      <w:r w:rsidRPr="00F21C6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4D225920" w14:textId="77777777" w:rsidR="00401B06" w:rsidRPr="008615CD" w:rsidRDefault="00401B06" w:rsidP="00401B06">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Федеральный закон от 24 июля 2004 года № 79-ФЗ «О государственной гражданской службе Российской Федерации»;</w:t>
      </w:r>
    </w:p>
    <w:p w14:paraId="39C1F48C" w14:textId="77777777" w:rsidR="00401B06" w:rsidRPr="008615CD" w:rsidRDefault="00401B06" w:rsidP="00401B06">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Федеральный закон от 25 декабря 2008 № 273-ФЗ «О противодействии коррупции»;</w:t>
      </w:r>
    </w:p>
    <w:p w14:paraId="60CF631E" w14:textId="77777777" w:rsidR="00401B06" w:rsidRPr="008615CD" w:rsidRDefault="00401B06" w:rsidP="00401B06">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Федеральный закон Российской Федерации от 27 июля 2006 г. № 152-ФЗ «О персональных данных»;</w:t>
      </w:r>
    </w:p>
    <w:p w14:paraId="0F1A61F3" w14:textId="77777777" w:rsidR="00401B06" w:rsidRPr="008615CD" w:rsidRDefault="00401B06" w:rsidP="00401B06">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Федеральный закон Российской Федерации от 03 декабря 2012 г. № 230-ФЗ «О контроле за соответствием расходов лиц, замещающих государственные должности, и иных лиц их доходам»;</w:t>
      </w:r>
    </w:p>
    <w:p w14:paraId="022C57E9" w14:textId="77777777" w:rsidR="00401B06" w:rsidRPr="008615CD" w:rsidRDefault="00401B06" w:rsidP="00401B06">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Федеральный закон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A3534B2" w14:textId="77777777" w:rsidR="00401B06" w:rsidRPr="008615CD" w:rsidRDefault="00401B06" w:rsidP="00401B06">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lastRenderedPageBreak/>
        <w:t>Указ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14:paraId="66339390" w14:textId="77777777" w:rsidR="00401B06" w:rsidRPr="008615CD" w:rsidRDefault="00401B06" w:rsidP="00401B06">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Указ Президента РФ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14:paraId="63B0F8AA" w14:textId="77777777" w:rsidR="00401B06" w:rsidRPr="008615CD" w:rsidRDefault="00401B06" w:rsidP="00401B06">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Указ Президента Российской Федерации от 19 мая 2008 г. № 815 «О мерах по противодействию коррупции»;</w:t>
      </w:r>
    </w:p>
    <w:p w14:paraId="17408D8B" w14:textId="77777777" w:rsidR="00401B06" w:rsidRPr="008615CD" w:rsidRDefault="00401B06" w:rsidP="00401B06">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Указ Президента Российской Федерации от 12 августа 2002 г. № 885 «Об утверждении общих принципов служебного поведения государственных служащих»;</w:t>
      </w:r>
    </w:p>
    <w:p w14:paraId="2282C3AC" w14:textId="77777777" w:rsidR="00401B06" w:rsidRPr="008615CD" w:rsidRDefault="00401B06" w:rsidP="00401B06">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Указ Президента Российской Федерации от 21 июля 2010 г. № 925 «О мерах реализации отдельных положений федерального закона «О противодействии коррупции»;</w:t>
      </w:r>
    </w:p>
    <w:p w14:paraId="0D995D7A" w14:textId="77777777" w:rsidR="00401B06" w:rsidRPr="008615CD" w:rsidRDefault="00401B06" w:rsidP="00401B06">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Указ Президента РФ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14:paraId="4FA3C971" w14:textId="77777777" w:rsidR="00401B06" w:rsidRPr="008615CD" w:rsidRDefault="00401B06" w:rsidP="00401B06">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Постановление Правительства Российской Федерации от 21 января 2015 г. № 29 «Об утверждении правил сообщения работодателем о заключении трудового или гражданско-правого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14:paraId="5973CFC3" w14:textId="77777777" w:rsidR="00401B06" w:rsidRPr="008615CD" w:rsidRDefault="00401B06" w:rsidP="00401B06">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Постановление Правительства Российской Федерации от 09.01.2014 г.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14:paraId="4AF65244" w14:textId="77777777" w:rsidR="00401B06" w:rsidRPr="00F21C6C" w:rsidRDefault="00401B06" w:rsidP="00401B0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21C6C">
        <w:rPr>
          <w:rFonts w:ascii="Times New Roman" w:eastAsia="Times New Roman" w:hAnsi="Times New Roman" w:cs="Times New Roman"/>
          <w:b/>
          <w:bCs/>
          <w:color w:val="000000"/>
          <w:sz w:val="24"/>
          <w:szCs w:val="24"/>
          <w:lang w:eastAsia="ru-RU"/>
        </w:rPr>
        <w:t>Требования к профессиональным умениям:</w:t>
      </w:r>
    </w:p>
    <w:p w14:paraId="66BEE027" w14:textId="77777777" w:rsidR="00401B06" w:rsidRPr="008615CD" w:rsidRDefault="00401B06" w:rsidP="00401B06">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осуществлять работу по ведению и хранению личных дел государственных гражданских служащих и работников Управления;</w:t>
      </w:r>
    </w:p>
    <w:p w14:paraId="43AA361F" w14:textId="77777777" w:rsidR="00401B06" w:rsidRPr="008615CD" w:rsidRDefault="00401B06" w:rsidP="00401B06">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осуществлять ведение, учет и хранение трудовых книжек;</w:t>
      </w:r>
    </w:p>
    <w:p w14:paraId="73EB2A0F" w14:textId="77777777" w:rsidR="00401B06" w:rsidRPr="008615CD" w:rsidRDefault="00401B06" w:rsidP="00401B06">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осуществлять ведение личных карточек государственных гражданских служащих и работников;</w:t>
      </w:r>
    </w:p>
    <w:p w14:paraId="1FB989BF" w14:textId="77777777" w:rsidR="00401B06" w:rsidRPr="008615CD" w:rsidRDefault="00401B06" w:rsidP="00401B06">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осуществлять разработку графика ежегодных отпусков работников Управления, контролировать его выполнение, подготавливать по установленной форме документы об отпусках работников;</w:t>
      </w:r>
    </w:p>
    <w:p w14:paraId="2BE62773" w14:textId="7DA4B9D2" w:rsidR="00401B06" w:rsidRPr="008615CD" w:rsidRDefault="00401B06" w:rsidP="00401B06">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осуществлять оформление листков нетрудоспособности;</w:t>
      </w:r>
    </w:p>
    <w:p w14:paraId="3379985D" w14:textId="2F99D6EE" w:rsidR="00401B06" w:rsidRPr="008615CD" w:rsidRDefault="00401B06" w:rsidP="00401B06">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осуществлять работу по приему, </w:t>
      </w:r>
      <w:r w:rsidR="000F5D93" w:rsidRPr="008615CD">
        <w:rPr>
          <w:rFonts w:ascii="Times New Roman" w:eastAsia="Times New Roman" w:hAnsi="Times New Roman" w:cs="Times New Roman"/>
          <w:color w:val="000000"/>
          <w:sz w:val="24"/>
          <w:szCs w:val="24"/>
          <w:lang w:eastAsia="ru-RU"/>
        </w:rPr>
        <w:t>переводу и увольнению;</w:t>
      </w:r>
    </w:p>
    <w:p w14:paraId="3BD73B7B" w14:textId="55311381" w:rsidR="000F5D93" w:rsidRPr="008615CD" w:rsidRDefault="000F5D93" w:rsidP="00401B06">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умение производить расчет стажа государственной службы;</w:t>
      </w:r>
    </w:p>
    <w:p w14:paraId="3784300F" w14:textId="77777777" w:rsidR="00401B06" w:rsidRPr="008615CD" w:rsidRDefault="00401B06" w:rsidP="00401B06">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осуществлять работу по комплектованию, хранению, учету и использованию архивных документов, образовавшихся в ходе деятельности отдела, ежегодную подготовку для сдачи в архив и уничтожения документов.</w:t>
      </w:r>
    </w:p>
    <w:p w14:paraId="23A06C21" w14:textId="762BA056" w:rsidR="00B7308B" w:rsidRPr="00576823" w:rsidRDefault="00B7308B" w:rsidP="00645BC3">
      <w:pPr>
        <w:spacing w:beforeLines="80" w:before="192" w:after="0" w:line="240" w:lineRule="auto"/>
        <w:ind w:firstLine="567"/>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Отдел правового обеспечения</w:t>
      </w:r>
      <w:r w:rsidR="00576823">
        <w:rPr>
          <w:rFonts w:ascii="Times New Roman" w:eastAsia="Times New Roman" w:hAnsi="Times New Roman" w:cs="Times New Roman"/>
          <w:b/>
          <w:color w:val="000000"/>
          <w:sz w:val="24"/>
          <w:szCs w:val="24"/>
          <w:lang w:eastAsia="ru-RU"/>
        </w:rPr>
        <w:t>.</w:t>
      </w:r>
    </w:p>
    <w:p w14:paraId="1039EFEB" w14:textId="77777777" w:rsidR="00BA69F6" w:rsidRPr="006D24F8" w:rsidRDefault="00B7308B" w:rsidP="00645BC3">
      <w:pPr>
        <w:spacing w:beforeLines="80" w:before="192"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color w:val="000000"/>
          <w:sz w:val="24"/>
          <w:szCs w:val="24"/>
          <w:lang w:eastAsia="ru-RU"/>
        </w:rPr>
        <w:t xml:space="preserve">Рекомендуемая специальность, направление подготовки: </w:t>
      </w:r>
    </w:p>
    <w:p w14:paraId="19B5B65B" w14:textId="77777777" w:rsidR="00B7308B" w:rsidRPr="006D24F8" w:rsidRDefault="00B7308B" w:rsidP="00645BC3">
      <w:pPr>
        <w:spacing w:beforeLines="80" w:before="192"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lastRenderedPageBreak/>
        <w:t>«Юриспруденция», «Правоведение»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указанной специальности и направлению подготовки</w:t>
      </w:r>
    </w:p>
    <w:p w14:paraId="5C4B24A8" w14:textId="77777777" w:rsidR="006D03AC" w:rsidRPr="00F21C6C" w:rsidRDefault="006D03AC" w:rsidP="006D03AC">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F21C6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688E355E" w14:textId="0E347C71"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Гражданский кодекс Российской Федерации (часть 1) от 30 ноября 1994 г. № 51-ФЗ;</w:t>
      </w:r>
    </w:p>
    <w:p w14:paraId="32A24837" w14:textId="37DB99D0"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Гражданский кодекс Российской Федерации (часть 2) от 26 января 1996 г.№ 14-ФЗ;</w:t>
      </w:r>
    </w:p>
    <w:p w14:paraId="5C5F069F" w14:textId="6811D097"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Трудовой кодекс Российской Федерации от 30 декабря 2001 г. № 197-ФЗ;</w:t>
      </w:r>
    </w:p>
    <w:p w14:paraId="448DF766" w14:textId="7451B8E5"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w:t>
      </w:r>
    </w:p>
    <w:p w14:paraId="0E48203A" w14:textId="1115CD26"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Гражданский процессуальный кодекс Российской Федерации от 14 ноября 2002 г. №</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138-ФЗ;</w:t>
      </w:r>
    </w:p>
    <w:p w14:paraId="76D7AB52" w14:textId="21AE3CA8" w:rsidR="00271015" w:rsidRPr="00E60CBA"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E60CBA">
        <w:rPr>
          <w:rFonts w:ascii="Times New Roman" w:eastAsia="Times New Roman" w:hAnsi="Times New Roman" w:cs="Times New Roman"/>
          <w:color w:val="000000"/>
          <w:sz w:val="24"/>
          <w:szCs w:val="24"/>
          <w:lang w:eastAsia="ru-RU"/>
        </w:rPr>
        <w:t>Арбитражный процессуальный кодекс Российской Федерации от 24 июля 2002 г. №</w:t>
      </w:r>
      <w:r w:rsidR="00E60CBA">
        <w:rPr>
          <w:rFonts w:ascii="Times New Roman" w:eastAsia="Times New Roman" w:hAnsi="Times New Roman" w:cs="Times New Roman"/>
          <w:color w:val="000000"/>
          <w:sz w:val="24"/>
          <w:szCs w:val="24"/>
          <w:lang w:eastAsia="ru-RU"/>
        </w:rPr>
        <w:t> </w:t>
      </w:r>
      <w:r w:rsidRPr="00E60CBA">
        <w:rPr>
          <w:rFonts w:ascii="Times New Roman" w:eastAsia="Times New Roman" w:hAnsi="Times New Roman" w:cs="Times New Roman"/>
          <w:color w:val="000000"/>
          <w:sz w:val="24"/>
          <w:szCs w:val="24"/>
          <w:lang w:eastAsia="ru-RU"/>
        </w:rPr>
        <w:t>95-ФЗ;</w:t>
      </w:r>
    </w:p>
    <w:p w14:paraId="4E2F214D" w14:textId="4F6B3341" w:rsidR="00271015" w:rsidRPr="00E60CBA"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E60CBA">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w:t>
      </w:r>
      <w:r w:rsidR="00E60CBA">
        <w:rPr>
          <w:rFonts w:ascii="Times New Roman" w:eastAsia="Times New Roman" w:hAnsi="Times New Roman" w:cs="Times New Roman"/>
          <w:color w:val="000000"/>
          <w:sz w:val="24"/>
          <w:szCs w:val="24"/>
          <w:lang w:eastAsia="ru-RU"/>
        </w:rPr>
        <w:t xml:space="preserve"> </w:t>
      </w:r>
      <w:r w:rsidRPr="00E60CBA">
        <w:rPr>
          <w:rFonts w:ascii="Times New Roman" w:eastAsia="Times New Roman" w:hAnsi="Times New Roman" w:cs="Times New Roman"/>
          <w:color w:val="000000"/>
          <w:sz w:val="24"/>
          <w:szCs w:val="24"/>
          <w:lang w:eastAsia="ru-RU"/>
        </w:rPr>
        <w:t>2004 г. № 190-ФЗ;</w:t>
      </w:r>
    </w:p>
    <w:p w14:paraId="011D59D9" w14:textId="58366648"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Кодекс административного судопроизводства Российской Федерации от 8 марта 2015 г. № 21-ФЗ;</w:t>
      </w:r>
    </w:p>
    <w:p w14:paraId="5E0C8943" w14:textId="0AE04699"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21 декабря 1994 г. № 68-ФЗ «О защите населения и территорий от чрезвычайных ситуаций природного и техногенного характера»;</w:t>
      </w:r>
    </w:p>
    <w:p w14:paraId="21FAA85C" w14:textId="1EE0F92E"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28198845" w14:textId="5FC86703"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30F6508A" w14:textId="64FFA6CD" w:rsidR="00271015" w:rsidRPr="00E60CBA"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E60CBA">
        <w:rPr>
          <w:rFonts w:ascii="Times New Roman" w:eastAsia="Times New Roman" w:hAnsi="Times New Roman" w:cs="Times New Roman"/>
          <w:color w:val="000000"/>
          <w:sz w:val="24"/>
          <w:szCs w:val="24"/>
          <w:lang w:eastAsia="ru-RU"/>
        </w:rPr>
        <w:t>Федеральный закон от 26 октября 2002 г. № 127-ФЗ «О несостоятельности (банкротстве)»;</w:t>
      </w:r>
    </w:p>
    <w:p w14:paraId="747C9D5D" w14:textId="1004ADF1"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BADF3D1" w14:textId="1F35EC9D"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26 марта 2003 г. № 35-ФЗ </w:t>
      </w:r>
    </w:p>
    <w:p w14:paraId="0B6F7CA9" w14:textId="77777777"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«Об электроэнергетике»; </w:t>
      </w:r>
    </w:p>
    <w:p w14:paraId="4F0E09E1" w14:textId="436BF362"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14:paraId="689DD633" w14:textId="2B4E22E6"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 мая 2006 г. № 59-ФЗ «О порядке рассмотрения обращений граждан Российской Федерации»; </w:t>
      </w:r>
    </w:p>
    <w:p w14:paraId="0A2F5E16" w14:textId="7943D1D7"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5639399F" w14:textId="033DDDB7"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2006 г. № 149-ФЗ «Об информации, информационных технологиях и о защите информации»;</w:t>
      </w:r>
    </w:p>
    <w:p w14:paraId="6C647B79" w14:textId="30C2C030"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5E1D4AE" w14:textId="6ADD9EEF"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17 июля 2009 г. № 172-ФЗ </w:t>
      </w:r>
    </w:p>
    <w:p w14:paraId="23A8FDA4" w14:textId="77777777"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«Об антикоррупционной экспертизе нормативных правовых актов и проектов нормативных правовых актов»; </w:t>
      </w:r>
    </w:p>
    <w:p w14:paraId="25173BAB" w14:textId="040C7E58"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23 ноября 2009 г. № 261-ФЗ </w:t>
      </w:r>
    </w:p>
    <w:p w14:paraId="0758E6B7" w14:textId="77777777"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«Об энергосбережении и о повышении энергетической эффективности о внесении изменений в отдельные законодательные акты Российской Федерации»;</w:t>
      </w:r>
    </w:p>
    <w:p w14:paraId="7897BAEA" w14:textId="2FD46569"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27 июня 2010 г. № 190-ФЗ «О теплоснабжении»; </w:t>
      </w:r>
    </w:p>
    <w:p w14:paraId="6FEAAB4D" w14:textId="1AB475FF"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488F1C69" w14:textId="5921C93B"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случае аварии на опасном объекте»;</w:t>
      </w:r>
    </w:p>
    <w:p w14:paraId="3541BB51" w14:textId="00033F7C"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lastRenderedPageBreak/>
        <w:t>Федеральный закон от 4 мая 2011 г. № 99-ФЗ «О лицензировании отдельных видов деятельности»;</w:t>
      </w:r>
    </w:p>
    <w:p w14:paraId="35BBDDBB" w14:textId="0D38F7F8"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Российской Федерации»;</w:t>
      </w:r>
    </w:p>
    <w:p w14:paraId="03361778" w14:textId="1E213AFD"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(надзоре) и муниципальном контроле в Российской Федерации»;</w:t>
      </w:r>
    </w:p>
    <w:p w14:paraId="4D2F037A" w14:textId="427474BD"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Указ Президента Российской Федерации от 12 августа 2002 г. № 885 «Об утверждении общих принципов служебного поведения государственных служащих»;</w:t>
      </w:r>
    </w:p>
    <w:p w14:paraId="1F6C6FA2" w14:textId="1C343850"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1E036468" w14:textId="1C48B17E"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58E6AE26" w14:textId="13AFCB76"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23 августа 2014 г. № 848 «Об утверждении Правил проведения технического расследования причин аварий на</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 xml:space="preserve">опасных объектах – лифтах, подъемных платформах </w:t>
      </w:r>
    </w:p>
    <w:p w14:paraId="24B3DCB2" w14:textId="77777777"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для инвалидов, пассажирских конвейерах (движущихся пешеходных дорожках), эскалаторах (за исключением эскалаторов в метрополитенах)»;</w:t>
      </w:r>
    </w:p>
    <w:p w14:paraId="232670EF" w14:textId="6B74D7DF"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16 сентября 2020 г. № 1467 «О лицензировании производства маркшейдерских работ»;</w:t>
      </w:r>
    </w:p>
    <w:p w14:paraId="14C73341" w14:textId="1B88DD16"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16 сентября 2020 г. № 1477 «О лицензировании деятельности по проведению экспертизы промышленной безопасности»;</w:t>
      </w:r>
    </w:p>
    <w:p w14:paraId="68380643" w14:textId="51D840C3"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5 октября 2020 г. № 2168 «Об организации и осуществлении производственного контроля за соблюдением требований промышленной безопасности»;</w:t>
      </w:r>
    </w:p>
    <w:p w14:paraId="5AA4319A" w14:textId="2B07F978"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 № 1661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680FC5CC" w14:textId="78F79C1C"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25 октября 2019 г. №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14:paraId="40240FAE" w14:textId="7A402A6D"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1074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горном надзоре»;</w:t>
      </w:r>
    </w:p>
    <w:p w14:paraId="427A679E" w14:textId="009AE7CF"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1080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надзоре в области безопасности гидротехнических сооружений»;</w:t>
      </w:r>
    </w:p>
    <w:p w14:paraId="6CE5F755" w14:textId="28578071"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4D4E570A" w14:textId="259C733F"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1085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энергетическом надзоре»;</w:t>
      </w:r>
    </w:p>
    <w:p w14:paraId="516DE87C" w14:textId="5B017A42"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1087 «Об утверждении Положения о федеральном государственном строительном надзоре»;</w:t>
      </w:r>
    </w:p>
    <w:p w14:paraId="49EBA65F" w14:textId="27D7816B"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Правила оценки готовности к отопительному периоду, утвержденные приказом Министерства энергетики Российской Федерации от 12 марта 2013 г. № 103;</w:t>
      </w:r>
    </w:p>
    <w:p w14:paraId="432CE582" w14:textId="129410F1" w:rsidR="00271015" w:rsidRPr="009334F3" w:rsidRDefault="00271015" w:rsidP="00C6063B">
      <w:pPr>
        <w:pStyle w:val="a7"/>
        <w:numPr>
          <w:ilvl w:val="0"/>
          <w:numId w:val="8"/>
        </w:numPr>
        <w:spacing w:beforeLines="80" w:before="192" w:after="0" w:line="240" w:lineRule="auto"/>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иные указы и распоряжения Президента Российской Федерации, постановления и</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 xml:space="preserve">распоряжения Правительства Российской Федерации, организационно-распорядительные документы </w:t>
      </w:r>
      <w:proofErr w:type="spellStart"/>
      <w:r w:rsidRPr="009334F3">
        <w:rPr>
          <w:rFonts w:ascii="Times New Roman" w:eastAsia="Times New Roman" w:hAnsi="Times New Roman" w:cs="Times New Roman"/>
          <w:color w:val="000000"/>
          <w:sz w:val="24"/>
          <w:szCs w:val="24"/>
          <w:lang w:eastAsia="ru-RU"/>
        </w:rPr>
        <w:t>Ростехнадзора</w:t>
      </w:r>
      <w:proofErr w:type="spellEnd"/>
      <w:r w:rsidRPr="009334F3">
        <w:rPr>
          <w:rFonts w:ascii="Times New Roman" w:eastAsia="Times New Roman" w:hAnsi="Times New Roman" w:cs="Times New Roman"/>
          <w:color w:val="000000"/>
          <w:sz w:val="24"/>
          <w:szCs w:val="24"/>
          <w:lang w:eastAsia="ru-RU"/>
        </w:rPr>
        <w:t>, Управления в соответствии с функциями и задачами, возложенными на отдел.</w:t>
      </w:r>
    </w:p>
    <w:p w14:paraId="39C64639" w14:textId="77777777" w:rsidR="00E60CBA" w:rsidRDefault="00E60CBA" w:rsidP="00E60CBA">
      <w:pPr>
        <w:spacing w:after="0" w:line="240" w:lineRule="auto"/>
        <w:ind w:firstLine="567"/>
        <w:jc w:val="both"/>
        <w:rPr>
          <w:rFonts w:ascii="Times New Roman" w:eastAsia="Times New Roman" w:hAnsi="Times New Roman" w:cs="Times New Roman"/>
          <w:b/>
          <w:bCs/>
          <w:color w:val="000000"/>
          <w:sz w:val="24"/>
          <w:szCs w:val="24"/>
          <w:lang w:eastAsia="ru-RU"/>
        </w:rPr>
      </w:pPr>
    </w:p>
    <w:p w14:paraId="24827073" w14:textId="37C27319" w:rsidR="004B5BB9" w:rsidRPr="004B5BB9" w:rsidRDefault="004B5BB9" w:rsidP="00E60CBA">
      <w:pPr>
        <w:spacing w:after="0" w:line="240" w:lineRule="auto"/>
        <w:ind w:firstLine="567"/>
        <w:jc w:val="both"/>
        <w:rPr>
          <w:rFonts w:ascii="Times New Roman" w:eastAsia="Times New Roman" w:hAnsi="Times New Roman" w:cs="Times New Roman"/>
          <w:b/>
          <w:bCs/>
          <w:color w:val="000000"/>
          <w:sz w:val="24"/>
          <w:szCs w:val="24"/>
          <w:lang w:eastAsia="ru-RU"/>
        </w:rPr>
      </w:pPr>
      <w:r w:rsidRPr="004B5BB9">
        <w:rPr>
          <w:rFonts w:ascii="Times New Roman" w:eastAsia="Times New Roman" w:hAnsi="Times New Roman" w:cs="Times New Roman"/>
          <w:b/>
          <w:bCs/>
          <w:color w:val="000000"/>
          <w:sz w:val="24"/>
          <w:szCs w:val="24"/>
          <w:lang w:eastAsia="ru-RU"/>
        </w:rPr>
        <w:lastRenderedPageBreak/>
        <w:t>Иные профессиональные знания:</w:t>
      </w:r>
    </w:p>
    <w:p w14:paraId="0E3B3061" w14:textId="4DE002CE" w:rsidR="00271015" w:rsidRPr="00271015" w:rsidRDefault="00E60CBA" w:rsidP="00E60CBA">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71015" w:rsidRPr="00271015">
        <w:rPr>
          <w:rFonts w:ascii="Times New Roman" w:eastAsia="Times New Roman" w:hAnsi="Times New Roman" w:cs="Times New Roman"/>
          <w:color w:val="000000"/>
          <w:sz w:val="24"/>
          <w:szCs w:val="24"/>
          <w:lang w:eastAsia="ru-RU"/>
        </w:rPr>
        <w:t>понятие, цели, элементы государственного управления;</w:t>
      </w:r>
    </w:p>
    <w:p w14:paraId="0FBBB45C" w14:textId="77777777" w:rsidR="00271015" w:rsidRPr="00271015" w:rsidRDefault="00271015" w:rsidP="00E60CBA">
      <w:pPr>
        <w:spacing w:after="0" w:line="240" w:lineRule="auto"/>
        <w:ind w:firstLine="567"/>
        <w:jc w:val="both"/>
        <w:rPr>
          <w:rFonts w:ascii="Times New Roman" w:eastAsia="Times New Roman" w:hAnsi="Times New Roman" w:cs="Times New Roman"/>
          <w:color w:val="000000"/>
          <w:sz w:val="24"/>
          <w:szCs w:val="24"/>
          <w:lang w:eastAsia="ru-RU"/>
        </w:rPr>
      </w:pPr>
      <w:r w:rsidRPr="00271015">
        <w:rPr>
          <w:rFonts w:ascii="Times New Roman" w:eastAsia="Times New Roman" w:hAnsi="Times New Roman" w:cs="Times New Roman"/>
          <w:color w:val="000000"/>
          <w:sz w:val="24"/>
          <w:szCs w:val="24"/>
          <w:lang w:eastAsia="ru-RU"/>
        </w:rPr>
        <w:t>-  основные модели и концепции государственной службы;</w:t>
      </w:r>
    </w:p>
    <w:p w14:paraId="2F02ECF6" w14:textId="77777777" w:rsidR="00271015" w:rsidRPr="00271015" w:rsidRDefault="00271015" w:rsidP="00E60CBA">
      <w:pPr>
        <w:spacing w:after="0" w:line="240" w:lineRule="auto"/>
        <w:ind w:firstLine="567"/>
        <w:jc w:val="both"/>
        <w:rPr>
          <w:rFonts w:ascii="Times New Roman" w:eastAsia="Times New Roman" w:hAnsi="Times New Roman" w:cs="Times New Roman"/>
          <w:color w:val="000000"/>
          <w:sz w:val="24"/>
          <w:szCs w:val="24"/>
          <w:lang w:eastAsia="ru-RU"/>
        </w:rPr>
      </w:pPr>
      <w:r w:rsidRPr="00271015">
        <w:rPr>
          <w:rFonts w:ascii="Times New Roman" w:eastAsia="Times New Roman" w:hAnsi="Times New Roman" w:cs="Times New Roman"/>
          <w:color w:val="000000"/>
          <w:sz w:val="24"/>
          <w:szCs w:val="24"/>
          <w:lang w:eastAsia="ru-RU"/>
        </w:rPr>
        <w:t>- понятие коррупции, причины ее возникновения и последствия;</w:t>
      </w:r>
    </w:p>
    <w:p w14:paraId="1E497468" w14:textId="77777777" w:rsidR="00271015" w:rsidRPr="00271015" w:rsidRDefault="00271015" w:rsidP="00E60CBA">
      <w:pPr>
        <w:spacing w:after="0" w:line="240" w:lineRule="auto"/>
        <w:ind w:firstLine="567"/>
        <w:jc w:val="both"/>
        <w:rPr>
          <w:rFonts w:ascii="Times New Roman" w:eastAsia="Times New Roman" w:hAnsi="Times New Roman" w:cs="Times New Roman"/>
          <w:color w:val="000000"/>
          <w:sz w:val="24"/>
          <w:szCs w:val="24"/>
          <w:lang w:eastAsia="ru-RU"/>
        </w:rPr>
      </w:pPr>
      <w:r w:rsidRPr="00271015">
        <w:rPr>
          <w:rFonts w:ascii="Times New Roman" w:eastAsia="Times New Roman" w:hAnsi="Times New Roman" w:cs="Times New Roman"/>
          <w:color w:val="000000"/>
          <w:sz w:val="24"/>
          <w:szCs w:val="24"/>
          <w:lang w:eastAsia="ru-RU"/>
        </w:rPr>
        <w:t>- основные направления политики государства в сфере противодействия коррупции;</w:t>
      </w:r>
    </w:p>
    <w:p w14:paraId="030387DC" w14:textId="77777777" w:rsidR="00271015" w:rsidRPr="00271015" w:rsidRDefault="00271015" w:rsidP="00E60CBA">
      <w:pPr>
        <w:spacing w:after="0" w:line="240" w:lineRule="auto"/>
        <w:ind w:firstLine="567"/>
        <w:jc w:val="both"/>
        <w:rPr>
          <w:rFonts w:ascii="Times New Roman" w:eastAsia="Times New Roman" w:hAnsi="Times New Roman" w:cs="Times New Roman"/>
          <w:color w:val="000000"/>
          <w:sz w:val="24"/>
          <w:szCs w:val="24"/>
          <w:lang w:eastAsia="ru-RU"/>
        </w:rPr>
      </w:pPr>
      <w:r w:rsidRPr="00271015">
        <w:rPr>
          <w:rFonts w:ascii="Times New Roman" w:eastAsia="Times New Roman" w:hAnsi="Times New Roman" w:cs="Times New Roman"/>
          <w:color w:val="000000"/>
          <w:sz w:val="24"/>
          <w:szCs w:val="24"/>
          <w:lang w:eastAsia="ru-RU"/>
        </w:rPr>
        <w:t>- меры по профилактике и противодействию коррупции на государственной гражданской службе;</w:t>
      </w:r>
    </w:p>
    <w:p w14:paraId="397FC0BD" w14:textId="77777777" w:rsidR="00271015" w:rsidRPr="00271015" w:rsidRDefault="00271015" w:rsidP="00E60CBA">
      <w:pPr>
        <w:spacing w:after="0" w:line="240" w:lineRule="auto"/>
        <w:ind w:firstLine="567"/>
        <w:jc w:val="both"/>
        <w:rPr>
          <w:rFonts w:ascii="Times New Roman" w:eastAsia="Times New Roman" w:hAnsi="Times New Roman" w:cs="Times New Roman"/>
          <w:color w:val="000000"/>
          <w:sz w:val="24"/>
          <w:szCs w:val="24"/>
          <w:lang w:eastAsia="ru-RU"/>
        </w:rPr>
      </w:pPr>
      <w:r w:rsidRPr="00271015">
        <w:rPr>
          <w:rFonts w:ascii="Times New Roman" w:eastAsia="Times New Roman" w:hAnsi="Times New Roman" w:cs="Times New Roman"/>
          <w:color w:val="000000"/>
          <w:sz w:val="24"/>
          <w:szCs w:val="24"/>
          <w:lang w:eastAsia="ru-RU"/>
        </w:rPr>
        <w:t xml:space="preserve">- знание правил юридической техники; </w:t>
      </w:r>
    </w:p>
    <w:p w14:paraId="7511E6E1" w14:textId="77777777" w:rsidR="00271015" w:rsidRPr="00271015" w:rsidRDefault="00271015" w:rsidP="00E60CBA">
      <w:pPr>
        <w:spacing w:after="0" w:line="240" w:lineRule="auto"/>
        <w:ind w:firstLine="567"/>
        <w:jc w:val="both"/>
        <w:rPr>
          <w:rFonts w:ascii="Times New Roman" w:eastAsia="Times New Roman" w:hAnsi="Times New Roman" w:cs="Times New Roman"/>
          <w:color w:val="000000"/>
          <w:sz w:val="24"/>
          <w:szCs w:val="24"/>
          <w:lang w:eastAsia="ru-RU"/>
        </w:rPr>
      </w:pPr>
      <w:r w:rsidRPr="00271015">
        <w:rPr>
          <w:rFonts w:ascii="Times New Roman" w:eastAsia="Times New Roman" w:hAnsi="Times New Roman" w:cs="Times New Roman"/>
          <w:color w:val="000000"/>
          <w:sz w:val="24"/>
          <w:szCs w:val="24"/>
          <w:lang w:eastAsia="ru-RU"/>
        </w:rPr>
        <w:t xml:space="preserve">- назначение, задачи и способы осуществления контрольных (надзорных) мероприятий; </w:t>
      </w:r>
    </w:p>
    <w:p w14:paraId="4AD33CE0" w14:textId="77777777" w:rsidR="00271015" w:rsidRPr="00271015" w:rsidRDefault="00271015" w:rsidP="00E60CBA">
      <w:pPr>
        <w:spacing w:after="0" w:line="240" w:lineRule="auto"/>
        <w:ind w:firstLine="567"/>
        <w:jc w:val="both"/>
        <w:rPr>
          <w:rFonts w:ascii="Times New Roman" w:eastAsia="Times New Roman" w:hAnsi="Times New Roman" w:cs="Times New Roman"/>
          <w:color w:val="000000"/>
          <w:sz w:val="24"/>
          <w:szCs w:val="24"/>
          <w:lang w:eastAsia="ru-RU"/>
        </w:rPr>
      </w:pPr>
      <w:r w:rsidRPr="00271015">
        <w:rPr>
          <w:rFonts w:ascii="Times New Roman" w:eastAsia="Times New Roman" w:hAnsi="Times New Roman" w:cs="Times New Roman"/>
          <w:color w:val="000000"/>
          <w:sz w:val="24"/>
          <w:szCs w:val="24"/>
          <w:lang w:eastAsia="ru-RU"/>
        </w:rPr>
        <w:t xml:space="preserve">- порядок организации контрольно-надзорных мероприятий, оформление их результатов; </w:t>
      </w:r>
    </w:p>
    <w:p w14:paraId="24D33006" w14:textId="77777777" w:rsidR="00271015" w:rsidRPr="00271015" w:rsidRDefault="00271015" w:rsidP="00E60CBA">
      <w:pPr>
        <w:spacing w:after="0" w:line="240" w:lineRule="auto"/>
        <w:ind w:firstLine="567"/>
        <w:jc w:val="both"/>
        <w:rPr>
          <w:rFonts w:ascii="Times New Roman" w:eastAsia="Times New Roman" w:hAnsi="Times New Roman" w:cs="Times New Roman"/>
          <w:color w:val="000000"/>
          <w:sz w:val="24"/>
          <w:szCs w:val="24"/>
          <w:lang w:eastAsia="ru-RU"/>
        </w:rPr>
      </w:pPr>
      <w:r w:rsidRPr="00271015">
        <w:rPr>
          <w:rFonts w:ascii="Times New Roman" w:eastAsia="Times New Roman" w:hAnsi="Times New Roman" w:cs="Times New Roman"/>
          <w:color w:val="000000"/>
          <w:sz w:val="24"/>
          <w:szCs w:val="24"/>
          <w:lang w:eastAsia="ru-RU"/>
        </w:rPr>
        <w:t>- порядок подготовки материалов и рассмотрения дел об административных правонарушениях;</w:t>
      </w:r>
    </w:p>
    <w:p w14:paraId="54E61711" w14:textId="77777777" w:rsidR="00271015" w:rsidRPr="00271015" w:rsidRDefault="00271015" w:rsidP="00E60CBA">
      <w:pPr>
        <w:spacing w:after="0" w:line="240" w:lineRule="auto"/>
        <w:ind w:firstLine="567"/>
        <w:jc w:val="both"/>
        <w:rPr>
          <w:rFonts w:ascii="Times New Roman" w:eastAsia="Times New Roman" w:hAnsi="Times New Roman" w:cs="Times New Roman"/>
          <w:color w:val="000000"/>
          <w:sz w:val="24"/>
          <w:szCs w:val="24"/>
          <w:lang w:eastAsia="ru-RU"/>
        </w:rPr>
      </w:pPr>
      <w:r w:rsidRPr="00271015">
        <w:rPr>
          <w:rFonts w:ascii="Times New Roman" w:eastAsia="Times New Roman" w:hAnsi="Times New Roman" w:cs="Times New Roman"/>
          <w:color w:val="000000"/>
          <w:sz w:val="24"/>
          <w:szCs w:val="24"/>
          <w:lang w:eastAsia="ru-RU"/>
        </w:rPr>
        <w:t xml:space="preserve">- порядок привлечения к административной ответственности за нарушение требований законодательства; </w:t>
      </w:r>
    </w:p>
    <w:p w14:paraId="1A0FCC8E" w14:textId="77777777" w:rsidR="00271015" w:rsidRPr="00271015" w:rsidRDefault="00271015" w:rsidP="00E60CBA">
      <w:pPr>
        <w:spacing w:after="0" w:line="240" w:lineRule="auto"/>
        <w:ind w:firstLine="567"/>
        <w:jc w:val="both"/>
        <w:rPr>
          <w:rFonts w:ascii="Times New Roman" w:eastAsia="Times New Roman" w:hAnsi="Times New Roman" w:cs="Times New Roman"/>
          <w:color w:val="000000"/>
          <w:sz w:val="24"/>
          <w:szCs w:val="24"/>
          <w:lang w:eastAsia="ru-RU"/>
        </w:rPr>
      </w:pPr>
      <w:r w:rsidRPr="00271015">
        <w:rPr>
          <w:rFonts w:ascii="Times New Roman" w:eastAsia="Times New Roman" w:hAnsi="Times New Roman" w:cs="Times New Roman"/>
          <w:color w:val="000000"/>
          <w:sz w:val="24"/>
          <w:szCs w:val="24"/>
          <w:lang w:eastAsia="ru-RU"/>
        </w:rPr>
        <w:t>- общие требования промышленной безопасности в отношении опасных производственных объектов по видам деятельности, а также сфере электроэнергетике;</w:t>
      </w:r>
    </w:p>
    <w:p w14:paraId="6B273435" w14:textId="77777777" w:rsidR="00271015" w:rsidRPr="00271015" w:rsidRDefault="00271015" w:rsidP="00E60CBA">
      <w:pPr>
        <w:spacing w:after="0" w:line="240" w:lineRule="auto"/>
        <w:ind w:firstLine="567"/>
        <w:jc w:val="both"/>
        <w:rPr>
          <w:rFonts w:ascii="Times New Roman" w:eastAsia="Times New Roman" w:hAnsi="Times New Roman" w:cs="Times New Roman"/>
          <w:color w:val="000000"/>
          <w:sz w:val="24"/>
          <w:szCs w:val="24"/>
          <w:lang w:eastAsia="ru-RU"/>
        </w:rPr>
      </w:pPr>
      <w:r w:rsidRPr="00271015">
        <w:rPr>
          <w:rFonts w:ascii="Times New Roman" w:eastAsia="Times New Roman" w:hAnsi="Times New Roman" w:cs="Times New Roman"/>
          <w:color w:val="000000"/>
          <w:sz w:val="24"/>
          <w:szCs w:val="24"/>
          <w:lang w:eastAsia="ru-RU"/>
        </w:rPr>
        <w:t xml:space="preserve">  - порядок ведения дел в судах;</w:t>
      </w:r>
    </w:p>
    <w:p w14:paraId="5A0AC02D" w14:textId="77777777" w:rsidR="00271015" w:rsidRPr="00271015" w:rsidRDefault="00271015" w:rsidP="00E60CBA">
      <w:pPr>
        <w:spacing w:after="0" w:line="240" w:lineRule="auto"/>
        <w:ind w:firstLine="567"/>
        <w:jc w:val="both"/>
        <w:rPr>
          <w:rFonts w:ascii="Times New Roman" w:eastAsia="Times New Roman" w:hAnsi="Times New Roman" w:cs="Times New Roman"/>
          <w:color w:val="000000"/>
          <w:sz w:val="24"/>
          <w:szCs w:val="24"/>
          <w:lang w:eastAsia="ru-RU"/>
        </w:rPr>
      </w:pPr>
      <w:r w:rsidRPr="00271015">
        <w:rPr>
          <w:rFonts w:ascii="Times New Roman" w:eastAsia="Times New Roman" w:hAnsi="Times New Roman" w:cs="Times New Roman"/>
          <w:color w:val="000000"/>
          <w:sz w:val="24"/>
          <w:szCs w:val="24"/>
          <w:lang w:eastAsia="ru-RU"/>
        </w:rPr>
        <w:t xml:space="preserve">  - порядок организации профилактических мероприятий при осуществлении федерального государственного надзора;</w:t>
      </w:r>
    </w:p>
    <w:p w14:paraId="697B5FFA" w14:textId="77777777" w:rsidR="00271015" w:rsidRPr="00271015" w:rsidRDefault="00271015" w:rsidP="00E60CBA">
      <w:pPr>
        <w:spacing w:after="0" w:line="240" w:lineRule="auto"/>
        <w:ind w:firstLine="567"/>
        <w:jc w:val="both"/>
        <w:rPr>
          <w:rFonts w:ascii="Times New Roman" w:eastAsia="Times New Roman" w:hAnsi="Times New Roman" w:cs="Times New Roman"/>
          <w:color w:val="000000"/>
          <w:sz w:val="24"/>
          <w:szCs w:val="24"/>
          <w:lang w:eastAsia="ru-RU"/>
        </w:rPr>
      </w:pPr>
      <w:r w:rsidRPr="00271015">
        <w:rPr>
          <w:rFonts w:ascii="Times New Roman" w:eastAsia="Times New Roman" w:hAnsi="Times New Roman" w:cs="Times New Roman"/>
          <w:color w:val="000000"/>
          <w:sz w:val="24"/>
          <w:szCs w:val="24"/>
          <w:lang w:eastAsia="ru-RU"/>
        </w:rPr>
        <w:t xml:space="preserve">  - порядок досудебного обжалования;</w:t>
      </w:r>
    </w:p>
    <w:p w14:paraId="090C09A1" w14:textId="101B5EDF" w:rsidR="00271015" w:rsidRDefault="00271015" w:rsidP="00E60CBA">
      <w:pPr>
        <w:spacing w:after="0" w:line="240" w:lineRule="auto"/>
        <w:ind w:firstLine="567"/>
        <w:jc w:val="both"/>
        <w:rPr>
          <w:rFonts w:ascii="Times New Roman" w:eastAsia="Times New Roman" w:hAnsi="Times New Roman" w:cs="Times New Roman"/>
          <w:color w:val="000000"/>
          <w:sz w:val="24"/>
          <w:szCs w:val="24"/>
          <w:lang w:eastAsia="ru-RU"/>
        </w:rPr>
      </w:pPr>
      <w:r w:rsidRPr="00271015">
        <w:rPr>
          <w:rFonts w:ascii="Times New Roman" w:eastAsia="Times New Roman" w:hAnsi="Times New Roman" w:cs="Times New Roman"/>
          <w:color w:val="000000"/>
          <w:sz w:val="24"/>
          <w:szCs w:val="24"/>
          <w:lang w:eastAsia="ru-RU"/>
        </w:rPr>
        <w:t xml:space="preserve">  - требования законодательства к содержанию договоров, государственных контрактов.</w:t>
      </w:r>
    </w:p>
    <w:p w14:paraId="2F1724A3" w14:textId="0E75DAF4" w:rsidR="00B7308B" w:rsidRPr="006D24F8" w:rsidRDefault="0043764B" w:rsidP="00E60CBA">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w:t>
      </w:r>
      <w:r w:rsidR="00B7308B" w:rsidRPr="006D24F8">
        <w:rPr>
          <w:rFonts w:ascii="Times New Roman" w:eastAsia="Times New Roman" w:hAnsi="Times New Roman" w:cs="Times New Roman"/>
          <w:color w:val="000000"/>
          <w:sz w:val="24"/>
          <w:szCs w:val="24"/>
          <w:lang w:eastAsia="ru-RU"/>
        </w:rPr>
        <w:t>иды и формы судебного контроля;</w:t>
      </w:r>
    </w:p>
    <w:p w14:paraId="4E8CB9F5" w14:textId="65D1F022" w:rsidR="004B5BB9" w:rsidRPr="0043764B" w:rsidRDefault="00966CA9" w:rsidP="00E60CBA">
      <w:pPr>
        <w:spacing w:after="0" w:line="240" w:lineRule="auto"/>
        <w:ind w:firstLine="567"/>
        <w:jc w:val="both"/>
        <w:rPr>
          <w:rFonts w:ascii="Times New Roman" w:eastAsia="Times New Roman" w:hAnsi="Times New Roman" w:cs="Times New Roman"/>
          <w:b/>
          <w:bCs/>
          <w:color w:val="000000"/>
          <w:sz w:val="24"/>
          <w:szCs w:val="24"/>
          <w:lang w:eastAsia="ru-RU"/>
        </w:rPr>
      </w:pPr>
      <w:r w:rsidRPr="0043764B">
        <w:rPr>
          <w:rFonts w:ascii="Times New Roman" w:eastAsia="Times New Roman" w:hAnsi="Times New Roman" w:cs="Times New Roman"/>
          <w:b/>
          <w:bCs/>
          <w:color w:val="000000"/>
          <w:sz w:val="24"/>
          <w:szCs w:val="24"/>
          <w:lang w:eastAsia="ru-RU"/>
        </w:rPr>
        <w:t xml:space="preserve">Иные </w:t>
      </w:r>
      <w:r w:rsidR="004B5BB9" w:rsidRPr="0043764B">
        <w:rPr>
          <w:rFonts w:ascii="Times New Roman" w:eastAsia="Times New Roman" w:hAnsi="Times New Roman" w:cs="Times New Roman"/>
          <w:b/>
          <w:bCs/>
          <w:color w:val="000000"/>
          <w:sz w:val="24"/>
          <w:szCs w:val="24"/>
          <w:lang w:eastAsia="ru-RU"/>
        </w:rPr>
        <w:t>профессиональны</w:t>
      </w:r>
      <w:r w:rsidRPr="0043764B">
        <w:rPr>
          <w:rFonts w:ascii="Times New Roman" w:eastAsia="Times New Roman" w:hAnsi="Times New Roman" w:cs="Times New Roman"/>
          <w:b/>
          <w:bCs/>
          <w:color w:val="000000"/>
          <w:sz w:val="24"/>
          <w:szCs w:val="24"/>
          <w:lang w:eastAsia="ru-RU"/>
        </w:rPr>
        <w:t>е</w:t>
      </w:r>
      <w:r w:rsidR="004B5BB9" w:rsidRPr="0043764B">
        <w:rPr>
          <w:rFonts w:ascii="Times New Roman" w:eastAsia="Times New Roman" w:hAnsi="Times New Roman" w:cs="Times New Roman"/>
          <w:b/>
          <w:bCs/>
          <w:color w:val="000000"/>
          <w:sz w:val="24"/>
          <w:szCs w:val="24"/>
          <w:lang w:eastAsia="ru-RU"/>
        </w:rPr>
        <w:t xml:space="preserve"> умен</w:t>
      </w:r>
      <w:r w:rsidRPr="0043764B">
        <w:rPr>
          <w:rFonts w:ascii="Times New Roman" w:eastAsia="Times New Roman" w:hAnsi="Times New Roman" w:cs="Times New Roman"/>
          <w:b/>
          <w:bCs/>
          <w:color w:val="000000"/>
          <w:sz w:val="24"/>
          <w:szCs w:val="24"/>
          <w:lang w:eastAsia="ru-RU"/>
        </w:rPr>
        <w:t>ия</w:t>
      </w:r>
      <w:r w:rsidR="004B5BB9" w:rsidRPr="0043764B">
        <w:rPr>
          <w:rFonts w:ascii="Times New Roman" w:eastAsia="Times New Roman" w:hAnsi="Times New Roman" w:cs="Times New Roman"/>
          <w:b/>
          <w:bCs/>
          <w:color w:val="000000"/>
          <w:sz w:val="24"/>
          <w:szCs w:val="24"/>
          <w:lang w:eastAsia="ru-RU"/>
        </w:rPr>
        <w:t>:</w:t>
      </w:r>
    </w:p>
    <w:p w14:paraId="07C6C2C6" w14:textId="2C4BD42B" w:rsidR="004B5BB9" w:rsidRPr="004B5BB9" w:rsidRDefault="004B5BB9" w:rsidP="00E60CBA">
      <w:pPr>
        <w:spacing w:after="0" w:line="240" w:lineRule="auto"/>
        <w:ind w:firstLine="567"/>
        <w:jc w:val="both"/>
        <w:rPr>
          <w:rFonts w:ascii="Times New Roman" w:eastAsia="Times New Roman" w:hAnsi="Times New Roman" w:cs="Times New Roman"/>
          <w:color w:val="000000"/>
          <w:sz w:val="24"/>
          <w:szCs w:val="24"/>
          <w:lang w:eastAsia="ru-RU"/>
        </w:rPr>
      </w:pPr>
      <w:r w:rsidRPr="004B5BB9">
        <w:rPr>
          <w:rFonts w:ascii="Times New Roman" w:eastAsia="Times New Roman" w:hAnsi="Times New Roman" w:cs="Times New Roman"/>
          <w:color w:val="000000"/>
          <w:sz w:val="24"/>
          <w:szCs w:val="24"/>
          <w:lang w:eastAsia="ru-RU"/>
        </w:rPr>
        <w:t>работа с законодательством Российской Федерации, умение анализировать и</w:t>
      </w:r>
      <w:r w:rsidR="0043764B">
        <w:rPr>
          <w:rFonts w:ascii="Times New Roman" w:eastAsia="Times New Roman" w:hAnsi="Times New Roman" w:cs="Times New Roman"/>
          <w:color w:val="000000"/>
          <w:sz w:val="24"/>
          <w:szCs w:val="24"/>
          <w:lang w:eastAsia="ru-RU"/>
        </w:rPr>
        <w:t> </w:t>
      </w:r>
      <w:r w:rsidRPr="004B5BB9">
        <w:rPr>
          <w:rFonts w:ascii="Times New Roman" w:eastAsia="Times New Roman" w:hAnsi="Times New Roman" w:cs="Times New Roman"/>
          <w:color w:val="000000"/>
          <w:sz w:val="24"/>
          <w:szCs w:val="24"/>
          <w:lang w:eastAsia="ru-RU"/>
        </w:rPr>
        <w:t>правильно применять нормы материального и процессуального права;</w:t>
      </w:r>
    </w:p>
    <w:p w14:paraId="6F2AE671" w14:textId="49528319" w:rsidR="004B5BB9" w:rsidRPr="004B5BB9" w:rsidRDefault="004B5BB9" w:rsidP="00E60CBA">
      <w:pPr>
        <w:spacing w:after="0" w:line="240" w:lineRule="auto"/>
        <w:ind w:firstLine="567"/>
        <w:jc w:val="both"/>
        <w:rPr>
          <w:rFonts w:ascii="Times New Roman" w:eastAsia="Times New Roman" w:hAnsi="Times New Roman" w:cs="Times New Roman"/>
          <w:color w:val="000000"/>
          <w:sz w:val="24"/>
          <w:szCs w:val="24"/>
          <w:lang w:eastAsia="ru-RU"/>
        </w:rPr>
      </w:pPr>
      <w:r w:rsidRPr="004B5BB9">
        <w:rPr>
          <w:rFonts w:ascii="Times New Roman" w:eastAsia="Times New Roman" w:hAnsi="Times New Roman" w:cs="Times New Roman"/>
          <w:color w:val="000000"/>
          <w:sz w:val="24"/>
          <w:szCs w:val="24"/>
          <w:lang w:eastAsia="ru-RU"/>
        </w:rPr>
        <w:t>ведение исковой и претензионной работы, анализ и применение судебной практики по конкретным категориям административных дел;</w:t>
      </w:r>
    </w:p>
    <w:p w14:paraId="5BD765F3" w14:textId="6C3BDA0D" w:rsidR="004B5BB9" w:rsidRPr="004B5BB9" w:rsidRDefault="004B5BB9" w:rsidP="00E60CBA">
      <w:pPr>
        <w:spacing w:after="0" w:line="240" w:lineRule="auto"/>
        <w:ind w:firstLine="567"/>
        <w:jc w:val="both"/>
        <w:rPr>
          <w:rFonts w:ascii="Times New Roman" w:eastAsia="Times New Roman" w:hAnsi="Times New Roman" w:cs="Times New Roman"/>
          <w:color w:val="000000"/>
          <w:sz w:val="24"/>
          <w:szCs w:val="24"/>
          <w:lang w:eastAsia="ru-RU"/>
        </w:rPr>
      </w:pPr>
      <w:r w:rsidRPr="004B5BB9">
        <w:rPr>
          <w:rFonts w:ascii="Times New Roman" w:eastAsia="Times New Roman" w:hAnsi="Times New Roman" w:cs="Times New Roman"/>
          <w:color w:val="000000"/>
          <w:sz w:val="24"/>
          <w:szCs w:val="24"/>
          <w:lang w:eastAsia="ru-RU"/>
        </w:rPr>
        <w:t>анализ фактов и правоотношений при рассмотрении административных дел;</w:t>
      </w:r>
    </w:p>
    <w:p w14:paraId="716F0081" w14:textId="40E1BAB6" w:rsidR="004B5BB9" w:rsidRPr="004B5BB9" w:rsidRDefault="004B5BB9" w:rsidP="00E60CBA">
      <w:pPr>
        <w:spacing w:after="0" w:line="240" w:lineRule="auto"/>
        <w:ind w:firstLine="567"/>
        <w:jc w:val="both"/>
        <w:rPr>
          <w:rFonts w:ascii="Times New Roman" w:eastAsia="Times New Roman" w:hAnsi="Times New Roman" w:cs="Times New Roman"/>
          <w:color w:val="000000"/>
          <w:sz w:val="24"/>
          <w:szCs w:val="24"/>
          <w:lang w:eastAsia="ru-RU"/>
        </w:rPr>
      </w:pPr>
      <w:r w:rsidRPr="004B5BB9">
        <w:rPr>
          <w:rFonts w:ascii="Times New Roman" w:eastAsia="Times New Roman" w:hAnsi="Times New Roman" w:cs="Times New Roman"/>
          <w:color w:val="000000"/>
          <w:sz w:val="24"/>
          <w:szCs w:val="24"/>
          <w:lang w:eastAsia="ru-RU"/>
        </w:rPr>
        <w:t>умение оперировать основными понятиями административного судопроизводства, составлять и оформлять процессуальные документы;</w:t>
      </w:r>
    </w:p>
    <w:p w14:paraId="4A733DEA" w14:textId="1F2547CE" w:rsidR="004B5BB9" w:rsidRPr="004B5BB9" w:rsidRDefault="004B5BB9" w:rsidP="00E60CBA">
      <w:pPr>
        <w:spacing w:after="0" w:line="240" w:lineRule="auto"/>
        <w:ind w:firstLine="567"/>
        <w:jc w:val="both"/>
        <w:rPr>
          <w:rFonts w:ascii="Times New Roman" w:eastAsia="Times New Roman" w:hAnsi="Times New Roman" w:cs="Times New Roman"/>
          <w:color w:val="000000"/>
          <w:sz w:val="24"/>
          <w:szCs w:val="24"/>
          <w:lang w:eastAsia="ru-RU"/>
        </w:rPr>
      </w:pPr>
      <w:r w:rsidRPr="004B5BB9">
        <w:rPr>
          <w:rFonts w:ascii="Times New Roman" w:eastAsia="Times New Roman" w:hAnsi="Times New Roman" w:cs="Times New Roman"/>
          <w:color w:val="000000"/>
          <w:sz w:val="24"/>
          <w:szCs w:val="24"/>
          <w:lang w:eastAsia="ru-RU"/>
        </w:rPr>
        <w:t>работа с заявлениями и жалобами граждан и организаций, составление писем отчетов, справок и обобщений по вопросам курируемых отделов;</w:t>
      </w:r>
    </w:p>
    <w:p w14:paraId="421B06F6" w14:textId="00D4668A" w:rsidR="004B5BB9" w:rsidRPr="004B5BB9" w:rsidRDefault="004B5BB9" w:rsidP="00E60CBA">
      <w:pPr>
        <w:spacing w:after="0" w:line="240" w:lineRule="auto"/>
        <w:ind w:firstLine="567"/>
        <w:jc w:val="both"/>
        <w:rPr>
          <w:rFonts w:ascii="Times New Roman" w:eastAsia="Times New Roman" w:hAnsi="Times New Roman" w:cs="Times New Roman"/>
          <w:color w:val="000000"/>
          <w:sz w:val="24"/>
          <w:szCs w:val="24"/>
          <w:lang w:eastAsia="ru-RU"/>
        </w:rPr>
      </w:pPr>
      <w:r w:rsidRPr="004B5BB9">
        <w:rPr>
          <w:rFonts w:ascii="Times New Roman" w:eastAsia="Times New Roman" w:hAnsi="Times New Roman" w:cs="Times New Roman"/>
          <w:color w:val="000000"/>
          <w:sz w:val="24"/>
          <w:szCs w:val="24"/>
          <w:lang w:eastAsia="ru-RU"/>
        </w:rPr>
        <w:t>выявление нарушений требований Кодекса об административных правонарушениях, иных нормативных правовых актов при проверке контрольно-наблюдательных дел отделов;</w:t>
      </w:r>
    </w:p>
    <w:p w14:paraId="21E6D3C0" w14:textId="530BCD93" w:rsidR="004B5BB9" w:rsidRPr="004B5BB9" w:rsidRDefault="004B5BB9" w:rsidP="00E60CBA">
      <w:pPr>
        <w:spacing w:after="0" w:line="240" w:lineRule="auto"/>
        <w:ind w:firstLine="567"/>
        <w:jc w:val="both"/>
        <w:rPr>
          <w:rFonts w:ascii="Times New Roman" w:eastAsia="Times New Roman" w:hAnsi="Times New Roman" w:cs="Times New Roman"/>
          <w:color w:val="000000"/>
          <w:sz w:val="24"/>
          <w:szCs w:val="24"/>
          <w:lang w:eastAsia="ru-RU"/>
        </w:rPr>
      </w:pPr>
      <w:r w:rsidRPr="004B5BB9">
        <w:rPr>
          <w:rFonts w:ascii="Times New Roman" w:eastAsia="Times New Roman" w:hAnsi="Times New Roman" w:cs="Times New Roman"/>
          <w:color w:val="000000"/>
          <w:sz w:val="24"/>
          <w:szCs w:val="24"/>
          <w:lang w:eastAsia="ru-RU"/>
        </w:rPr>
        <w:t>подготовка предложений по совершенствованию организации контрольно-надзорной деятельности;</w:t>
      </w:r>
    </w:p>
    <w:p w14:paraId="2F56320F" w14:textId="7DC2BDCE" w:rsidR="004B5BB9" w:rsidRPr="004B5BB9" w:rsidRDefault="004B5BB9" w:rsidP="00E60CBA">
      <w:pPr>
        <w:spacing w:after="0" w:line="240" w:lineRule="auto"/>
        <w:ind w:firstLine="567"/>
        <w:jc w:val="both"/>
        <w:rPr>
          <w:rFonts w:ascii="Times New Roman" w:eastAsia="Times New Roman" w:hAnsi="Times New Roman" w:cs="Times New Roman"/>
          <w:color w:val="000000"/>
          <w:sz w:val="24"/>
          <w:szCs w:val="24"/>
          <w:lang w:eastAsia="ru-RU"/>
        </w:rPr>
      </w:pPr>
      <w:r w:rsidRPr="004B5BB9">
        <w:rPr>
          <w:rFonts w:ascii="Times New Roman" w:eastAsia="Times New Roman" w:hAnsi="Times New Roman" w:cs="Times New Roman"/>
          <w:color w:val="000000"/>
          <w:sz w:val="24"/>
          <w:szCs w:val="24"/>
          <w:lang w:eastAsia="ru-RU"/>
        </w:rPr>
        <w:t xml:space="preserve">организация и ведение семинаров, конференций; </w:t>
      </w:r>
    </w:p>
    <w:p w14:paraId="18CB43F7" w14:textId="465A4E8B" w:rsidR="004B5BB9" w:rsidRPr="004B5BB9" w:rsidRDefault="004B5BB9" w:rsidP="00E60CBA">
      <w:pPr>
        <w:spacing w:after="0" w:line="240" w:lineRule="auto"/>
        <w:ind w:firstLine="567"/>
        <w:jc w:val="both"/>
        <w:rPr>
          <w:rFonts w:ascii="Times New Roman" w:eastAsia="Times New Roman" w:hAnsi="Times New Roman" w:cs="Times New Roman"/>
          <w:color w:val="000000"/>
          <w:sz w:val="24"/>
          <w:szCs w:val="24"/>
          <w:lang w:eastAsia="ru-RU"/>
        </w:rPr>
      </w:pPr>
      <w:r w:rsidRPr="004B5BB9">
        <w:rPr>
          <w:rFonts w:ascii="Times New Roman" w:eastAsia="Times New Roman" w:hAnsi="Times New Roman" w:cs="Times New Roman"/>
          <w:color w:val="000000"/>
          <w:sz w:val="24"/>
          <w:szCs w:val="24"/>
          <w:lang w:eastAsia="ru-RU"/>
        </w:rPr>
        <w:t>умение проводить оценку коррупционных рисков, выявлять конфликт интересов, разрешать конфликтные ситуации.</w:t>
      </w:r>
    </w:p>
    <w:p w14:paraId="0AF3D0F1" w14:textId="77777777" w:rsidR="0043764B" w:rsidRDefault="0043764B" w:rsidP="00645BC3">
      <w:pPr>
        <w:spacing w:beforeLines="80" w:before="192" w:after="0" w:line="240" w:lineRule="auto"/>
        <w:ind w:firstLine="567"/>
        <w:jc w:val="both"/>
        <w:rPr>
          <w:rFonts w:ascii="Times New Roman" w:eastAsia="Times New Roman" w:hAnsi="Times New Roman" w:cs="Times New Roman"/>
          <w:b/>
          <w:color w:val="000000"/>
          <w:sz w:val="24"/>
          <w:szCs w:val="24"/>
          <w:lang w:eastAsia="ru-RU"/>
        </w:rPr>
      </w:pPr>
    </w:p>
    <w:p w14:paraId="577A5F57" w14:textId="5863E277" w:rsidR="00BA69F6" w:rsidRPr="006D24F8" w:rsidRDefault="00BA69F6" w:rsidP="00645BC3">
      <w:pPr>
        <w:spacing w:beforeLines="80" w:before="192" w:after="0" w:line="240" w:lineRule="auto"/>
        <w:ind w:firstLine="567"/>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Финансовый отдел</w:t>
      </w:r>
      <w:r w:rsidR="00576823">
        <w:rPr>
          <w:rFonts w:ascii="Times New Roman" w:eastAsia="Times New Roman" w:hAnsi="Times New Roman" w:cs="Times New Roman"/>
          <w:b/>
          <w:color w:val="000000"/>
          <w:sz w:val="24"/>
          <w:szCs w:val="24"/>
          <w:lang w:eastAsia="ru-RU"/>
        </w:rPr>
        <w:t>.</w:t>
      </w:r>
    </w:p>
    <w:p w14:paraId="37574815" w14:textId="77777777" w:rsidR="00BA69F6" w:rsidRPr="006D24F8" w:rsidRDefault="00BA69F6" w:rsidP="00645BC3">
      <w:pPr>
        <w:spacing w:beforeLines="80" w:before="192"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r w:rsidRPr="006D24F8">
        <w:rPr>
          <w:rFonts w:ascii="Times New Roman" w:eastAsia="Times New Roman" w:hAnsi="Times New Roman" w:cs="Times New Roman"/>
          <w:color w:val="000000"/>
          <w:sz w:val="24"/>
          <w:szCs w:val="24"/>
          <w:lang w:eastAsia="ru-RU"/>
        </w:rPr>
        <w:t xml:space="preserve"> </w:t>
      </w:r>
    </w:p>
    <w:p w14:paraId="2A751856" w14:textId="462C54D3" w:rsidR="00BA69F6" w:rsidRDefault="00BA69F6" w:rsidP="00645BC3">
      <w:pPr>
        <w:spacing w:beforeLines="80" w:before="192"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«Экономика и бухгалтерский учёт (по отраслям)», «Бухгалтерский учёт, анализ и</w:t>
      </w:r>
      <w:r w:rsidR="0043764B">
        <w:rPr>
          <w:rFonts w:ascii="Times New Roman" w:eastAsia="Times New Roman" w:hAnsi="Times New Roman" w:cs="Times New Roman"/>
          <w:color w:val="000000"/>
          <w:sz w:val="24"/>
          <w:szCs w:val="24"/>
          <w:lang w:eastAsia="ru-RU"/>
        </w:rPr>
        <w:t> </w:t>
      </w:r>
      <w:r w:rsidRPr="006D24F8">
        <w:rPr>
          <w:rFonts w:ascii="Times New Roman" w:eastAsia="Times New Roman" w:hAnsi="Times New Roman" w:cs="Times New Roman"/>
          <w:color w:val="000000"/>
          <w:sz w:val="24"/>
          <w:szCs w:val="24"/>
          <w:lang w:eastAsia="ru-RU"/>
        </w:rPr>
        <w:t>аудит», «Финансы», «Финансы и кредит», «Налоги и налогообложение», «Экономика и</w:t>
      </w:r>
      <w:r w:rsidR="0043764B">
        <w:rPr>
          <w:rFonts w:ascii="Times New Roman" w:eastAsia="Times New Roman" w:hAnsi="Times New Roman" w:cs="Times New Roman"/>
          <w:color w:val="000000"/>
          <w:sz w:val="24"/>
          <w:szCs w:val="24"/>
          <w:lang w:eastAsia="ru-RU"/>
        </w:rPr>
        <w:t> </w:t>
      </w:r>
      <w:r w:rsidRPr="006D24F8">
        <w:rPr>
          <w:rFonts w:ascii="Times New Roman" w:eastAsia="Times New Roman" w:hAnsi="Times New Roman" w:cs="Times New Roman"/>
          <w:color w:val="000000"/>
          <w:sz w:val="24"/>
          <w:szCs w:val="24"/>
          <w:lang w:eastAsia="ru-RU"/>
        </w:rPr>
        <w:t xml:space="preserve">управление на предприятии (по отраслям)», «Экономическая безопасность», «Менеджмент организации» или иные специальности  и направления подготовки, содержащиеся в ранее применяемых перечнях специальностей и направлений подготовки, для которых </w:t>
      </w:r>
      <w:r w:rsidRPr="006D24F8">
        <w:rPr>
          <w:rFonts w:ascii="Times New Roman" w:eastAsia="Times New Roman" w:hAnsi="Times New Roman" w:cs="Times New Roman"/>
          <w:color w:val="000000"/>
          <w:sz w:val="24"/>
          <w:szCs w:val="24"/>
          <w:lang w:eastAsia="ru-RU"/>
        </w:rPr>
        <w:lastRenderedPageBreak/>
        <w:t>законодательством об образовании Российской Федерации установлено соответствие указанным специальностям и направлениям подготовки.</w:t>
      </w:r>
    </w:p>
    <w:p w14:paraId="431CE28F" w14:textId="77777777" w:rsidR="009F4CC6" w:rsidRPr="00E21ADC" w:rsidRDefault="009F4CC6" w:rsidP="009F4CC6">
      <w:pPr>
        <w:spacing w:beforeLines="80" w:before="192" w:after="0" w:line="240" w:lineRule="auto"/>
        <w:ind w:firstLine="567"/>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55DA2342" w14:textId="4B9A9947"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Бюджетный кодекс Российской Федерации от 31 июля 1998 г. №145-ФЗ;</w:t>
      </w:r>
    </w:p>
    <w:p w14:paraId="2C876F92" w14:textId="77777777"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Налоговый кодекс Российской Федерации (часть 1) от 31 июля 1998 г. № 146-ФЗ;</w:t>
      </w:r>
    </w:p>
    <w:p w14:paraId="62D010A6" w14:textId="77777777"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Налоговый кодекс Российской Федерации (часть 2) от 5 августа 2000 г. № 117-ФЗ;</w:t>
      </w:r>
    </w:p>
    <w:p w14:paraId="357ADD7D" w14:textId="6BAF0AA8"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Трудовой кодекс Российской Федерации от 30 декабря 2001 г. № 197-ФЗ;</w:t>
      </w:r>
    </w:p>
    <w:p w14:paraId="3BA44B0B" w14:textId="04F71EA0"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 xml:space="preserve">Гражданский кодекс Российской Федерации (часть 1) от 30 ноября 1994 г. № 51-ФЗ; </w:t>
      </w:r>
    </w:p>
    <w:p w14:paraId="28DFB5D8" w14:textId="77777777"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Кодекс об административных правонарушениях от 30 декабря 2001 г. № 195-ФЗ;</w:t>
      </w:r>
    </w:p>
    <w:p w14:paraId="294FF8EF" w14:textId="77777777"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Федеральный закон от 05 апреля 2013 г. № 44-ФЗ «О контрактной системе в сфере закупок товаров, работ, услуг для обеспечения государственных и муниципальных нужд»;</w:t>
      </w:r>
    </w:p>
    <w:p w14:paraId="7C0DBE04" w14:textId="77777777"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Федеральный закон от 29 ноября 2010 г. № 326-ФЗ «Об обязательном медицинском страховании в Российской Федерации»;</w:t>
      </w:r>
    </w:p>
    <w:p w14:paraId="20296C5A" w14:textId="2173F694"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Приказ Министерства финансов Российской Федерации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41D5D030" w14:textId="78C74934"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Приказ Министерства финансов Российской Федерации от 6 декабря 2010 г. № 162н «Об утверждении Плана счетов бюджетного учета и Инструкции по его применению»;</w:t>
      </w:r>
    </w:p>
    <w:p w14:paraId="6B8BF9DF" w14:textId="2FDDAC6C"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Приказ Министерства финансов Российской Федерации от 28 декабря 2010 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6A8FF22E" w14:textId="5E1CF1DB"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Приказ Министерства финансов Российской Федерации от 31 декабря 2016 г.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отчетности организаций государственного сектора»;</w:t>
      </w:r>
    </w:p>
    <w:p w14:paraId="620DCE68" w14:textId="5267B930"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Приказ Министерства финансов Российской Федерации от 31 декабря 2016 г. №257н «Об утверждении федерального стандарта бухгалтерского учета для организаций государственного сектора «Основные средства»;</w:t>
      </w:r>
    </w:p>
    <w:p w14:paraId="7DA3E184" w14:textId="3C67EE8A"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Приказ Министерства финансов Российской Федерации от 31 декабря 2016 г.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14:paraId="55D01D23" w14:textId="7A36F0C8"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Приказ Министерства финансов Российской Федерации от 28 февраля 2020 г. № 32н «О Порядке формирования и представления главными распорядителями средств федерального бюджета обоснований бюджетных ассигнований»;</w:t>
      </w:r>
    </w:p>
    <w:p w14:paraId="4D4A85C3" w14:textId="28C021E4"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Приказ Министерства финансов Российской Федерации от 27 февраля 2018 г. №32н «Об утверждении федерального стандарта бухгалтерского учета для организаций государственного сектора «Доходы»;</w:t>
      </w:r>
    </w:p>
    <w:p w14:paraId="251CCF6A" w14:textId="582ADFA4"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Постановление Правительства Российской Федерации от 16 июля 2007 г. № 447 «О</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совершенствовании учета федерального имущества»;</w:t>
      </w:r>
    </w:p>
    <w:p w14:paraId="0D57CF62" w14:textId="6B745584"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Постановление Правительства Российской Федерации от 22 сентября 2009 г. №754 «Об утверждении Положения о системе межведомственного электронного документооборота»;</w:t>
      </w:r>
    </w:p>
    <w:p w14:paraId="46508E38" w14:textId="690198F8"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lastRenderedPageBreak/>
        <w:t>Постановление Правительства Российской Федерации от 10 февраля 2014 г. № 89 «Об утверждении Правил осуществления ведомственного контроля в сфере закупок для обеспечения федеральных нужд»;</w:t>
      </w:r>
    </w:p>
    <w:p w14:paraId="3F31050E" w14:textId="4A62C5AF"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Постановление Правительства Российской Федерации от 17 марта 2014 г. № 193 «Об</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 утвержденных постановлением Правительства Российской Федерации от 10 февраля 2014 г. № 89»;</w:t>
      </w:r>
    </w:p>
    <w:p w14:paraId="4B558E86" w14:textId="77777777"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2C498CC3" w14:textId="77777777"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Федеральный закон от 8 декабря 2020 г. № 385-ФЗ «О федеральном бюджете на 2021 год и на плановый период 2022 и 2023 годов»;</w:t>
      </w:r>
    </w:p>
    <w:p w14:paraId="4E140FD7" w14:textId="15462F5A"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19 мая 2008 г. № 815 «О мерах по</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противодействию коррупции»;</w:t>
      </w:r>
    </w:p>
    <w:p w14:paraId="22FD7EC4" w14:textId="6E9B6899"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18 июля 2005 г. № 813 «О порядке и</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условиях командирования федеральных государственных гражданских служащих»;</w:t>
      </w:r>
    </w:p>
    <w:p w14:paraId="5D6ACBDE" w14:textId="2B5F7165"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25 июля 2006 г. № 763 «О денежном содержании федеральных государственных гражданских служащих»;</w:t>
      </w:r>
    </w:p>
    <w:p w14:paraId="278C797F" w14:textId="265092DD"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19 ноября 2007 г. № 1532 «Об</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исчислении стажа государственной гражданской службы Российской</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выслугу лет и размера поощрений за безупречную и эффективную государственную гражданскую службу Российской Федерации»;</w:t>
      </w:r>
    </w:p>
    <w:p w14:paraId="358BC305" w14:textId="4BD5407B"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Постановление Правительства Российской Федерации от 27 января 2009 г. № 63 «О</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предоставлении федеральным государственным гражданским служащим единовременной субсидии на приобретение жилого помещения»;</w:t>
      </w:r>
    </w:p>
    <w:p w14:paraId="2F11D5FA" w14:textId="41308766"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Постановление Правительства Российской Федерации от 27 октября 2012 г. № 1103 «Об обеспечении федеральных государственных гражданских служащих, назначенных в порядке ротации на должность федеральной государственной гражданской службы в федеральный государственный орган, расположенный в</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другой местности в пределах Российской Федерации, служебными жилыми помещениями и о возмещении указанным гражданским служащим расходов на наем (поднаем) жилого помещения»;</w:t>
      </w:r>
    </w:p>
    <w:p w14:paraId="29AC6E7C" w14:textId="6D0B9441"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Постановление Правительства Российской Федерации от 9 января 2014 г. № 10 «О</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 xml:space="preserve">порядке сообщения отдельными категориями лиц о получении подарка в связи </w:t>
      </w:r>
      <w:proofErr w:type="gramStart"/>
      <w:r w:rsidRPr="008D2FEA">
        <w:rPr>
          <w:rFonts w:ascii="Times New Roman" w:eastAsia="Times New Roman" w:hAnsi="Times New Roman" w:cs="Times New Roman"/>
          <w:bCs/>
          <w:color w:val="000000"/>
          <w:sz w:val="24"/>
          <w:szCs w:val="24"/>
          <w:lang w:eastAsia="ru-RU"/>
        </w:rPr>
        <w:t>с</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 xml:space="preserve"> их</w:t>
      </w:r>
      <w:proofErr w:type="gramEnd"/>
      <w:r w:rsidRPr="008D2FEA">
        <w:rPr>
          <w:rFonts w:ascii="Times New Roman" w:eastAsia="Times New Roman" w:hAnsi="Times New Roman" w:cs="Times New Roman"/>
          <w:bCs/>
          <w:color w:val="000000"/>
          <w:sz w:val="24"/>
          <w:szCs w:val="24"/>
          <w:lang w:eastAsia="ru-RU"/>
        </w:rPr>
        <w:t xml:space="preserve">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14:paraId="32063821" w14:textId="63EFD943"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Постановление Правительства Российской Федерации от 9 декабря 2020 г. № 2050 «Об особенностях реализации Федерального закона «О федеральном бюджете на</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2021 год и на плановый период 2022 и 2023 годов»;</w:t>
      </w:r>
    </w:p>
    <w:p w14:paraId="3B21CC23" w14:textId="1F611F94"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lastRenderedPageBreak/>
        <w:t>Постановление Правительства Российской Федерации от 9 декабря 2017 г. № 1496 «О мерах по обеспечению исполнения федерального бюджета»;</w:t>
      </w:r>
    </w:p>
    <w:p w14:paraId="67C9F334" w14:textId="1EE36B9B"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Постановление Правительства Российской Федерации от 15 февраля 2020 г. № 153 «О передаче Федеральному казначейству полномочий отдельных федеральных органов исполнительной власти, их территориальных органов и подведомственных им казенных учреждений»;</w:t>
      </w:r>
    </w:p>
    <w:p w14:paraId="74E5E7BB" w14:textId="622F5617"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Приказ Федерального казначейства от 11 января 2021 г. № 2н «Об утверждении Графика документооборота при централизации учета и признании утратившим силу приказа Федерального казначейства от 31 декабря 2019 г. № 41н»;</w:t>
      </w:r>
    </w:p>
    <w:p w14:paraId="68EE2B4C" w14:textId="4D069EF3" w:rsidR="009F4CC6"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Приказ Федерального казначейства от 2 апреля 2020 г. № 17н «Об утверждении Особенностей ведения централизованного бухгалтерского учета»;</w:t>
      </w:r>
    </w:p>
    <w:p w14:paraId="69335263" w14:textId="4B77D7BA" w:rsidR="00E43EA5" w:rsidRPr="008D2FEA" w:rsidRDefault="009F4CC6" w:rsidP="00C6063B">
      <w:pPr>
        <w:pStyle w:val="a7"/>
        <w:numPr>
          <w:ilvl w:val="0"/>
          <w:numId w:val="12"/>
        </w:numPr>
        <w:spacing w:beforeLines="80" w:before="192" w:after="0" w:line="240" w:lineRule="auto"/>
        <w:ind w:left="851" w:hanging="284"/>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Письмо Федерального казначейства от 27 февраля 2019 г. № 07-04-05/14-1374 «</w:t>
      </w:r>
      <w:proofErr w:type="gramStart"/>
      <w:r w:rsidRPr="008D2FEA">
        <w:rPr>
          <w:rFonts w:ascii="Times New Roman" w:eastAsia="Times New Roman" w:hAnsi="Times New Roman" w:cs="Times New Roman"/>
          <w:bCs/>
          <w:color w:val="000000"/>
          <w:sz w:val="24"/>
          <w:szCs w:val="24"/>
          <w:lang w:eastAsia="ru-RU"/>
        </w:rPr>
        <w:t>О</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 xml:space="preserve"> Единого</w:t>
      </w:r>
      <w:proofErr w:type="gramEnd"/>
      <w:r w:rsidRPr="008D2FEA">
        <w:rPr>
          <w:rFonts w:ascii="Times New Roman" w:eastAsia="Times New Roman" w:hAnsi="Times New Roman" w:cs="Times New Roman"/>
          <w:bCs/>
          <w:color w:val="000000"/>
          <w:sz w:val="24"/>
          <w:szCs w:val="24"/>
          <w:lang w:eastAsia="ru-RU"/>
        </w:rPr>
        <w:t xml:space="preserve"> </w:t>
      </w:r>
      <w:proofErr w:type="spellStart"/>
      <w:r w:rsidRPr="008D2FEA">
        <w:rPr>
          <w:rFonts w:ascii="Times New Roman" w:eastAsia="Times New Roman" w:hAnsi="Times New Roman" w:cs="Times New Roman"/>
          <w:bCs/>
          <w:color w:val="000000"/>
          <w:sz w:val="24"/>
          <w:szCs w:val="24"/>
          <w:lang w:eastAsia="ru-RU"/>
        </w:rPr>
        <w:t>агрегатора</w:t>
      </w:r>
      <w:proofErr w:type="spellEnd"/>
      <w:r w:rsidRPr="008D2FEA">
        <w:rPr>
          <w:rFonts w:ascii="Times New Roman" w:eastAsia="Times New Roman" w:hAnsi="Times New Roman" w:cs="Times New Roman"/>
          <w:bCs/>
          <w:color w:val="000000"/>
          <w:sz w:val="24"/>
          <w:szCs w:val="24"/>
          <w:lang w:eastAsia="ru-RU"/>
        </w:rPr>
        <w:t xml:space="preserve"> торговли».</w:t>
      </w:r>
    </w:p>
    <w:p w14:paraId="5BF3E166" w14:textId="7D9C4114" w:rsidR="009F4CC6" w:rsidRDefault="008D2FEA" w:rsidP="00645BC3">
      <w:pPr>
        <w:spacing w:beforeLines="80" w:before="192"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Иные профессиональные знания:</w:t>
      </w:r>
    </w:p>
    <w:p w14:paraId="273F0593" w14:textId="77777777" w:rsidR="008D2FEA" w:rsidRPr="003953B0" w:rsidRDefault="008D2FEA" w:rsidP="00C6063B">
      <w:pPr>
        <w:pStyle w:val="a7"/>
        <w:numPr>
          <w:ilvl w:val="0"/>
          <w:numId w:val="13"/>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понятие бюджета и его социально-экономическая роль в обществе;</w:t>
      </w:r>
    </w:p>
    <w:p w14:paraId="37C59A7D" w14:textId="77777777" w:rsidR="008D2FEA" w:rsidRPr="003953B0" w:rsidRDefault="008D2FEA" w:rsidP="00C6063B">
      <w:pPr>
        <w:pStyle w:val="a7"/>
        <w:numPr>
          <w:ilvl w:val="0"/>
          <w:numId w:val="13"/>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бюджетная система Российской Федерации; </w:t>
      </w:r>
    </w:p>
    <w:p w14:paraId="39B62637" w14:textId="77777777" w:rsidR="008D2FEA" w:rsidRPr="003953B0" w:rsidRDefault="008D2FEA" w:rsidP="00C6063B">
      <w:pPr>
        <w:pStyle w:val="a7"/>
        <w:numPr>
          <w:ilvl w:val="0"/>
          <w:numId w:val="13"/>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бюджетное регулирование и его основные методы; </w:t>
      </w:r>
    </w:p>
    <w:p w14:paraId="1BE4D689" w14:textId="77777777" w:rsidR="008D2FEA" w:rsidRPr="003953B0" w:rsidRDefault="008D2FEA" w:rsidP="00C6063B">
      <w:pPr>
        <w:pStyle w:val="a7"/>
        <w:numPr>
          <w:ilvl w:val="0"/>
          <w:numId w:val="13"/>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понятие и цели бюджетной политики; </w:t>
      </w:r>
    </w:p>
    <w:p w14:paraId="35071558" w14:textId="77777777" w:rsidR="008D2FEA" w:rsidRPr="003953B0" w:rsidRDefault="008D2FEA" w:rsidP="00C6063B">
      <w:pPr>
        <w:pStyle w:val="a7"/>
        <w:numPr>
          <w:ilvl w:val="0"/>
          <w:numId w:val="13"/>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понятие, объекты и субъекты бюджетного учета; </w:t>
      </w:r>
    </w:p>
    <w:p w14:paraId="6BCAA70F" w14:textId="77777777" w:rsidR="008D2FEA" w:rsidRPr="003953B0" w:rsidRDefault="008D2FEA" w:rsidP="00C6063B">
      <w:pPr>
        <w:pStyle w:val="a7"/>
        <w:numPr>
          <w:ilvl w:val="0"/>
          <w:numId w:val="13"/>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понятие и виды бюджетной отчетности; </w:t>
      </w:r>
    </w:p>
    <w:p w14:paraId="01250953" w14:textId="6B7FBC22" w:rsidR="008D2FEA" w:rsidRPr="003953B0" w:rsidRDefault="008D2FEA" w:rsidP="00C6063B">
      <w:pPr>
        <w:pStyle w:val="a7"/>
        <w:numPr>
          <w:ilvl w:val="0"/>
          <w:numId w:val="13"/>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понятие устройства системы бюджетных платежей в Российской Федерации; </w:t>
      </w:r>
    </w:p>
    <w:p w14:paraId="21B64B3C" w14:textId="77777777" w:rsidR="008D2FEA" w:rsidRPr="003953B0" w:rsidRDefault="008D2FEA" w:rsidP="00C6063B">
      <w:pPr>
        <w:pStyle w:val="a7"/>
        <w:numPr>
          <w:ilvl w:val="0"/>
          <w:numId w:val="13"/>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основы кассового исполнения бюджетов бюджетной системы Российской Федерации; </w:t>
      </w:r>
    </w:p>
    <w:p w14:paraId="2F6EC220" w14:textId="5A0C96BD" w:rsidR="008D2FEA" w:rsidRPr="003953B0" w:rsidRDefault="008D2FEA" w:rsidP="00C6063B">
      <w:pPr>
        <w:pStyle w:val="a7"/>
        <w:numPr>
          <w:ilvl w:val="0"/>
          <w:numId w:val="13"/>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основные модели государственной политики; задачи, сроки, ресурсы и инструменты государственной политики; </w:t>
      </w:r>
    </w:p>
    <w:p w14:paraId="54C63FE9" w14:textId="20EC1EDB" w:rsidR="008D2FEA" w:rsidRPr="003953B0" w:rsidRDefault="008D2FEA" w:rsidP="00C6063B">
      <w:pPr>
        <w:pStyle w:val="a7"/>
        <w:numPr>
          <w:ilvl w:val="0"/>
          <w:numId w:val="13"/>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бюджетная классификация Российской Федерации и порядок ее </w:t>
      </w:r>
      <w:r w:rsidR="003953B0" w:rsidRPr="003953B0">
        <w:rPr>
          <w:rFonts w:ascii="Times New Roman" w:eastAsia="Times New Roman" w:hAnsi="Times New Roman" w:cs="Times New Roman"/>
          <w:bCs/>
          <w:color w:val="000000"/>
          <w:sz w:val="24"/>
          <w:szCs w:val="24"/>
          <w:lang w:eastAsia="ru-RU"/>
        </w:rPr>
        <w:t>п</w:t>
      </w:r>
      <w:r w:rsidRPr="003953B0">
        <w:rPr>
          <w:rFonts w:ascii="Times New Roman" w:eastAsia="Times New Roman" w:hAnsi="Times New Roman" w:cs="Times New Roman"/>
          <w:bCs/>
          <w:color w:val="000000"/>
          <w:sz w:val="24"/>
          <w:szCs w:val="24"/>
          <w:lang w:eastAsia="ru-RU"/>
        </w:rPr>
        <w:t>рименения</w:t>
      </w:r>
      <w:r w:rsidR="003953B0" w:rsidRPr="003953B0">
        <w:rPr>
          <w:rFonts w:ascii="Times New Roman" w:eastAsia="Times New Roman" w:hAnsi="Times New Roman" w:cs="Times New Roman"/>
          <w:bCs/>
          <w:color w:val="000000"/>
          <w:sz w:val="24"/>
          <w:szCs w:val="24"/>
          <w:lang w:eastAsia="ru-RU"/>
        </w:rPr>
        <w:t>,</w:t>
      </w:r>
      <w:r w:rsidRPr="003953B0">
        <w:rPr>
          <w:rFonts w:ascii="Times New Roman" w:eastAsia="Times New Roman" w:hAnsi="Times New Roman" w:cs="Times New Roman"/>
          <w:bCs/>
          <w:color w:val="000000"/>
          <w:sz w:val="24"/>
          <w:szCs w:val="24"/>
          <w:lang w:eastAsia="ru-RU"/>
        </w:rPr>
        <w:t xml:space="preserve"> порядок разработки проектов федеральных законов о федеральном бюджете на</w:t>
      </w:r>
      <w:r w:rsidR="003953B0" w:rsidRPr="003953B0">
        <w:rPr>
          <w:rFonts w:ascii="Times New Roman" w:eastAsia="Times New Roman" w:hAnsi="Times New Roman" w:cs="Times New Roman"/>
          <w:bCs/>
          <w:color w:val="000000"/>
          <w:sz w:val="24"/>
          <w:szCs w:val="24"/>
          <w:lang w:eastAsia="ru-RU"/>
        </w:rPr>
        <w:t> </w:t>
      </w:r>
      <w:r w:rsidRPr="003953B0">
        <w:rPr>
          <w:rFonts w:ascii="Times New Roman" w:eastAsia="Times New Roman" w:hAnsi="Times New Roman" w:cs="Times New Roman"/>
          <w:bCs/>
          <w:color w:val="000000"/>
          <w:sz w:val="24"/>
          <w:szCs w:val="24"/>
          <w:lang w:eastAsia="ru-RU"/>
        </w:rPr>
        <w:t>очередной финансовый год и плановый период, о внесении изменений в федеральный закон о федеральном бюджете на текущий финансовый год, об исполнении федерального бюджета;</w:t>
      </w:r>
    </w:p>
    <w:p w14:paraId="548EA3D0" w14:textId="77777777" w:rsidR="008D2FEA" w:rsidRPr="003953B0" w:rsidRDefault="008D2FEA" w:rsidP="00C6063B">
      <w:pPr>
        <w:pStyle w:val="a7"/>
        <w:numPr>
          <w:ilvl w:val="0"/>
          <w:numId w:val="13"/>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порядок подготовки квартальных и годовых отчетов об исполнении федерального бюджета;</w:t>
      </w:r>
    </w:p>
    <w:p w14:paraId="397998EE" w14:textId="77777777" w:rsidR="008D2FEA" w:rsidRPr="003953B0" w:rsidRDefault="008D2FEA" w:rsidP="00C6063B">
      <w:pPr>
        <w:pStyle w:val="a7"/>
        <w:numPr>
          <w:ilvl w:val="0"/>
          <w:numId w:val="13"/>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виды и структура отчетности об исполнении федерального бюджета;</w:t>
      </w:r>
    </w:p>
    <w:p w14:paraId="08ECA766" w14:textId="77777777" w:rsidR="008D2FEA" w:rsidRPr="003953B0" w:rsidRDefault="008D2FEA" w:rsidP="00C6063B">
      <w:pPr>
        <w:pStyle w:val="a7"/>
        <w:numPr>
          <w:ilvl w:val="0"/>
          <w:numId w:val="13"/>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виды и структура отчетности об исполнении консолидированного бюджета Российской Федерации и бюджетов государственных внебюджетных фондов;</w:t>
      </w:r>
    </w:p>
    <w:p w14:paraId="6E799C3E" w14:textId="23DC6123" w:rsidR="008D2FEA" w:rsidRDefault="008D2FEA" w:rsidP="00C6063B">
      <w:pPr>
        <w:pStyle w:val="a7"/>
        <w:numPr>
          <w:ilvl w:val="0"/>
          <w:numId w:val="13"/>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особенности исполнения бюджета в текущем финансовом году</w:t>
      </w:r>
      <w:r w:rsidR="003953B0">
        <w:rPr>
          <w:rFonts w:ascii="Times New Roman" w:eastAsia="Times New Roman" w:hAnsi="Times New Roman" w:cs="Times New Roman"/>
          <w:bCs/>
          <w:color w:val="000000"/>
          <w:sz w:val="24"/>
          <w:szCs w:val="24"/>
          <w:lang w:eastAsia="ru-RU"/>
        </w:rPr>
        <w:t>.</w:t>
      </w:r>
    </w:p>
    <w:p w14:paraId="73749C3E" w14:textId="6E375A11" w:rsidR="003953B0" w:rsidRDefault="003953B0" w:rsidP="003953B0">
      <w:pPr>
        <w:spacing w:after="0" w:line="240" w:lineRule="auto"/>
        <w:ind w:left="567"/>
        <w:jc w:val="both"/>
        <w:rPr>
          <w:rFonts w:ascii="Times New Roman" w:eastAsia="Times New Roman" w:hAnsi="Times New Roman" w:cs="Times New Roman"/>
          <w:b/>
          <w:color w:val="000000"/>
          <w:sz w:val="24"/>
          <w:szCs w:val="24"/>
          <w:lang w:eastAsia="ru-RU"/>
        </w:rPr>
      </w:pPr>
      <w:r w:rsidRPr="003953B0">
        <w:rPr>
          <w:rFonts w:ascii="Times New Roman" w:eastAsia="Times New Roman" w:hAnsi="Times New Roman" w:cs="Times New Roman"/>
          <w:b/>
          <w:color w:val="000000"/>
          <w:sz w:val="24"/>
          <w:szCs w:val="24"/>
          <w:lang w:eastAsia="ru-RU"/>
        </w:rPr>
        <w:t>Профессиональные умения:</w:t>
      </w:r>
    </w:p>
    <w:p w14:paraId="5074AE8C" w14:textId="1C86A37D" w:rsidR="003953B0" w:rsidRPr="003953B0" w:rsidRDefault="003953B0" w:rsidP="00C6063B">
      <w:pPr>
        <w:pStyle w:val="a7"/>
        <w:numPr>
          <w:ilvl w:val="0"/>
          <w:numId w:val="14"/>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работать с государственной интегрированной информационной системой управления общественными финансами «Электронный бюджет», в </w:t>
      </w:r>
      <w:proofErr w:type="spellStart"/>
      <w:r w:rsidRPr="003953B0">
        <w:rPr>
          <w:rFonts w:ascii="Times New Roman" w:eastAsia="Times New Roman" w:hAnsi="Times New Roman" w:cs="Times New Roman"/>
          <w:bCs/>
          <w:color w:val="000000"/>
          <w:sz w:val="24"/>
          <w:szCs w:val="24"/>
          <w:lang w:eastAsia="ru-RU"/>
        </w:rPr>
        <w:t>т.ч</w:t>
      </w:r>
      <w:proofErr w:type="spellEnd"/>
      <w:r w:rsidRPr="003953B0">
        <w:rPr>
          <w:rFonts w:ascii="Times New Roman" w:eastAsia="Times New Roman" w:hAnsi="Times New Roman" w:cs="Times New Roman"/>
          <w:bCs/>
          <w:color w:val="000000"/>
          <w:sz w:val="24"/>
          <w:szCs w:val="24"/>
          <w:lang w:eastAsia="ru-RU"/>
        </w:rPr>
        <w:t xml:space="preserve">. ее подсистемой «Бюджетное планирование», расчетами и обоснованиями участников бюджетного процесса, осуществлять экспертизу проектов НПА, работать с бюджетной отчетностью; </w:t>
      </w:r>
    </w:p>
    <w:p w14:paraId="2759145E" w14:textId="77777777" w:rsidR="003953B0" w:rsidRPr="003953B0" w:rsidRDefault="003953B0" w:rsidP="00C6063B">
      <w:pPr>
        <w:pStyle w:val="a7"/>
        <w:numPr>
          <w:ilvl w:val="0"/>
          <w:numId w:val="14"/>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составлять бюджетную смету расходов федерального бюджета; </w:t>
      </w:r>
    </w:p>
    <w:p w14:paraId="1F6F1605" w14:textId="77777777" w:rsidR="003953B0" w:rsidRPr="003953B0" w:rsidRDefault="003953B0" w:rsidP="00C6063B">
      <w:pPr>
        <w:pStyle w:val="a7"/>
        <w:numPr>
          <w:ilvl w:val="0"/>
          <w:numId w:val="14"/>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оценивать качество финансового менеджмента;</w:t>
      </w:r>
    </w:p>
    <w:p w14:paraId="03AC7651" w14:textId="77777777" w:rsidR="003953B0" w:rsidRPr="003953B0" w:rsidRDefault="003953B0" w:rsidP="00C6063B">
      <w:pPr>
        <w:pStyle w:val="a7"/>
        <w:numPr>
          <w:ilvl w:val="0"/>
          <w:numId w:val="14"/>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организация и осуществление ведения бюджетного (бухгалтерского) учета;</w:t>
      </w:r>
    </w:p>
    <w:p w14:paraId="0A43B342" w14:textId="77777777" w:rsidR="003953B0" w:rsidRPr="003953B0" w:rsidRDefault="003953B0" w:rsidP="00C6063B">
      <w:pPr>
        <w:pStyle w:val="a7"/>
        <w:numPr>
          <w:ilvl w:val="0"/>
          <w:numId w:val="14"/>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составление отчетности и проведение анализа об исполнении бюджетов бюджетной системы Российской Федерации; </w:t>
      </w:r>
    </w:p>
    <w:p w14:paraId="62D807A6" w14:textId="77777777" w:rsidR="003953B0" w:rsidRPr="003953B0" w:rsidRDefault="003953B0" w:rsidP="00C6063B">
      <w:pPr>
        <w:pStyle w:val="a7"/>
        <w:numPr>
          <w:ilvl w:val="0"/>
          <w:numId w:val="14"/>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формирование бюджетных инвестиций;</w:t>
      </w:r>
    </w:p>
    <w:p w14:paraId="14AA57A7" w14:textId="77777777" w:rsidR="003953B0" w:rsidRPr="003953B0" w:rsidRDefault="003953B0" w:rsidP="00C6063B">
      <w:pPr>
        <w:pStyle w:val="a7"/>
        <w:numPr>
          <w:ilvl w:val="0"/>
          <w:numId w:val="14"/>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реферирование и аннотирование текстов;</w:t>
      </w:r>
    </w:p>
    <w:p w14:paraId="65F16E2B" w14:textId="77777777" w:rsidR="003953B0" w:rsidRPr="003953B0" w:rsidRDefault="003953B0" w:rsidP="00C6063B">
      <w:pPr>
        <w:pStyle w:val="a7"/>
        <w:numPr>
          <w:ilvl w:val="0"/>
          <w:numId w:val="14"/>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формирование и ведение реестра источников доходов;</w:t>
      </w:r>
    </w:p>
    <w:p w14:paraId="7A1C52EA" w14:textId="77777777" w:rsidR="003953B0" w:rsidRPr="003953B0" w:rsidRDefault="003953B0" w:rsidP="00C6063B">
      <w:pPr>
        <w:pStyle w:val="a7"/>
        <w:numPr>
          <w:ilvl w:val="0"/>
          <w:numId w:val="14"/>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lastRenderedPageBreak/>
        <w:t>анализ и прогнозирование доходов федерального бюджета, оценка поквартального/помесячного кассового исполнения доходов федерального бюджета;</w:t>
      </w:r>
    </w:p>
    <w:p w14:paraId="15787120" w14:textId="77777777" w:rsidR="003953B0" w:rsidRPr="003953B0" w:rsidRDefault="003953B0" w:rsidP="00C6063B">
      <w:pPr>
        <w:pStyle w:val="a7"/>
        <w:numPr>
          <w:ilvl w:val="0"/>
          <w:numId w:val="14"/>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ведение управленческого учета операций по управлению финансовыми активами, составление отчетности по результатам управления финансовыми активами;</w:t>
      </w:r>
    </w:p>
    <w:p w14:paraId="48989205" w14:textId="77777777" w:rsidR="003953B0" w:rsidRPr="003953B0" w:rsidRDefault="003953B0" w:rsidP="00C6063B">
      <w:pPr>
        <w:pStyle w:val="a7"/>
        <w:numPr>
          <w:ilvl w:val="0"/>
          <w:numId w:val="14"/>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владение информационными системами и базами данных (включая системы </w:t>
      </w:r>
      <w:proofErr w:type="spellStart"/>
      <w:r w:rsidRPr="003953B0">
        <w:rPr>
          <w:rFonts w:ascii="Times New Roman" w:eastAsia="Times New Roman" w:hAnsi="Times New Roman" w:cs="Times New Roman"/>
          <w:bCs/>
          <w:color w:val="000000"/>
          <w:sz w:val="24"/>
          <w:szCs w:val="24"/>
          <w:lang w:eastAsia="ru-RU"/>
        </w:rPr>
        <w:t>Reuters</w:t>
      </w:r>
      <w:proofErr w:type="spellEnd"/>
      <w:r w:rsidRPr="003953B0">
        <w:rPr>
          <w:rFonts w:ascii="Times New Roman" w:eastAsia="Times New Roman" w:hAnsi="Times New Roman" w:cs="Times New Roman"/>
          <w:bCs/>
          <w:color w:val="000000"/>
          <w:sz w:val="24"/>
          <w:szCs w:val="24"/>
          <w:lang w:eastAsia="ru-RU"/>
        </w:rPr>
        <w:t xml:space="preserve"> и </w:t>
      </w:r>
      <w:proofErr w:type="spellStart"/>
      <w:r w:rsidRPr="003953B0">
        <w:rPr>
          <w:rFonts w:ascii="Times New Roman" w:eastAsia="Times New Roman" w:hAnsi="Times New Roman" w:cs="Times New Roman"/>
          <w:bCs/>
          <w:color w:val="000000"/>
          <w:sz w:val="24"/>
          <w:szCs w:val="24"/>
          <w:lang w:eastAsia="ru-RU"/>
        </w:rPr>
        <w:t>Bloomberg</w:t>
      </w:r>
      <w:proofErr w:type="spellEnd"/>
      <w:r w:rsidRPr="003953B0">
        <w:rPr>
          <w:rFonts w:ascii="Times New Roman" w:eastAsia="Times New Roman" w:hAnsi="Times New Roman" w:cs="Times New Roman"/>
          <w:bCs/>
          <w:color w:val="000000"/>
          <w:sz w:val="24"/>
          <w:szCs w:val="24"/>
          <w:lang w:eastAsia="ru-RU"/>
        </w:rPr>
        <w:t>);</w:t>
      </w:r>
    </w:p>
    <w:p w14:paraId="2026A8E7" w14:textId="0BBB0775" w:rsidR="003953B0" w:rsidRPr="003953B0" w:rsidRDefault="003953B0" w:rsidP="00C6063B">
      <w:pPr>
        <w:pStyle w:val="a7"/>
        <w:numPr>
          <w:ilvl w:val="0"/>
          <w:numId w:val="14"/>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организация, подготовка и проведение проверки, а также оформление ее</w:t>
      </w:r>
      <w:r>
        <w:rPr>
          <w:rFonts w:ascii="Times New Roman" w:eastAsia="Times New Roman" w:hAnsi="Times New Roman" w:cs="Times New Roman"/>
          <w:bCs/>
          <w:color w:val="000000"/>
          <w:sz w:val="24"/>
          <w:szCs w:val="24"/>
          <w:lang w:eastAsia="ru-RU"/>
        </w:rPr>
        <w:t> </w:t>
      </w:r>
      <w:r w:rsidRPr="003953B0">
        <w:rPr>
          <w:rFonts w:ascii="Times New Roman" w:eastAsia="Times New Roman" w:hAnsi="Times New Roman" w:cs="Times New Roman"/>
          <w:bCs/>
          <w:color w:val="000000"/>
          <w:sz w:val="24"/>
          <w:szCs w:val="24"/>
          <w:lang w:eastAsia="ru-RU"/>
        </w:rPr>
        <w:t>результатов;</w:t>
      </w:r>
    </w:p>
    <w:p w14:paraId="5C873516" w14:textId="062A6CA7" w:rsidR="003953B0" w:rsidRPr="003953B0" w:rsidRDefault="003953B0" w:rsidP="00C6063B">
      <w:pPr>
        <w:pStyle w:val="a7"/>
        <w:numPr>
          <w:ilvl w:val="0"/>
          <w:numId w:val="14"/>
        </w:numPr>
        <w:spacing w:after="0" w:line="240" w:lineRule="auto"/>
        <w:ind w:left="851" w:hanging="284"/>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работа с информационными ресурсами и базами данных.</w:t>
      </w:r>
    </w:p>
    <w:p w14:paraId="73107294" w14:textId="77777777" w:rsidR="003953B0" w:rsidRDefault="003953B0" w:rsidP="00645BC3">
      <w:pPr>
        <w:spacing w:beforeLines="80" w:before="192" w:after="0" w:line="240" w:lineRule="auto"/>
        <w:ind w:firstLine="567"/>
        <w:jc w:val="both"/>
        <w:rPr>
          <w:rFonts w:ascii="Times New Roman" w:eastAsia="Times New Roman" w:hAnsi="Times New Roman" w:cs="Times New Roman"/>
          <w:b/>
          <w:color w:val="000000"/>
          <w:sz w:val="24"/>
          <w:szCs w:val="24"/>
          <w:lang w:eastAsia="ru-RU"/>
        </w:rPr>
      </w:pPr>
    </w:p>
    <w:p w14:paraId="1CF0DF48" w14:textId="2119BA65" w:rsidR="00E71C57" w:rsidRPr="006D24F8" w:rsidRDefault="00576823" w:rsidP="00645BC3">
      <w:pPr>
        <w:spacing w:beforeLines="80" w:before="192"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w:t>
      </w:r>
      <w:r w:rsidR="00E71C57" w:rsidRPr="006D24F8">
        <w:rPr>
          <w:rFonts w:ascii="Times New Roman" w:eastAsia="Times New Roman" w:hAnsi="Times New Roman" w:cs="Times New Roman"/>
          <w:b/>
          <w:color w:val="000000"/>
          <w:sz w:val="24"/>
          <w:szCs w:val="24"/>
          <w:lang w:eastAsia="ru-RU"/>
        </w:rPr>
        <w:t>онтрольно-аналитический отдел</w:t>
      </w:r>
      <w:r>
        <w:rPr>
          <w:rFonts w:ascii="Times New Roman" w:eastAsia="Times New Roman" w:hAnsi="Times New Roman" w:cs="Times New Roman"/>
          <w:b/>
          <w:color w:val="000000"/>
          <w:sz w:val="24"/>
          <w:szCs w:val="24"/>
          <w:lang w:eastAsia="ru-RU"/>
        </w:rPr>
        <w:t>.</w:t>
      </w:r>
      <w:r w:rsidR="00E71C57" w:rsidRPr="006D24F8">
        <w:rPr>
          <w:rFonts w:ascii="Times New Roman" w:eastAsia="Times New Roman" w:hAnsi="Times New Roman" w:cs="Times New Roman"/>
          <w:color w:val="000000"/>
          <w:sz w:val="24"/>
          <w:szCs w:val="24"/>
          <w:lang w:eastAsia="ru-RU"/>
        </w:rPr>
        <w:t xml:space="preserve"> </w:t>
      </w:r>
    </w:p>
    <w:p w14:paraId="60DA978B" w14:textId="77777777" w:rsidR="00E71C57" w:rsidRPr="006D24F8" w:rsidRDefault="00E71C57" w:rsidP="00645BC3">
      <w:pPr>
        <w:spacing w:beforeLines="80" w:before="192"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p>
    <w:p w14:paraId="3CF4A030" w14:textId="0D4A776E" w:rsidR="00E71C57" w:rsidRDefault="00E71C57" w:rsidP="00645BC3">
      <w:pPr>
        <w:spacing w:beforeLines="80" w:before="192"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 «Юриспруденция», «Государственное и муниципальное управление», «Менеджмент», «Управление персоналом»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7A606F3D" w14:textId="77777777" w:rsidR="00E21ADC" w:rsidRPr="00E21ADC" w:rsidRDefault="00E21ADC" w:rsidP="00E21ADC">
      <w:pPr>
        <w:spacing w:beforeLines="80" w:before="192" w:after="0" w:line="240" w:lineRule="auto"/>
        <w:ind w:firstLine="567"/>
        <w:jc w:val="both"/>
        <w:rPr>
          <w:rFonts w:ascii="Times New Roman" w:eastAsia="Times New Roman" w:hAnsi="Times New Roman" w:cs="Times New Roman"/>
          <w:color w:val="000000"/>
          <w:sz w:val="24"/>
          <w:szCs w:val="24"/>
          <w:lang w:eastAsia="ru-RU"/>
        </w:rPr>
      </w:pPr>
      <w:bookmarkStart w:id="1" w:name="_Hlk95302309"/>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bookmarkEnd w:id="1"/>
    <w:p w14:paraId="48BF4B90" w14:textId="0B65A9C2"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Гражданский кодекс Российской Федерации (часть 1) от 30 ноября 1994 г. № 51-ФЗ;</w:t>
      </w:r>
    </w:p>
    <w:p w14:paraId="6DC2A548" w14:textId="72E86277"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Кодекс Российской Федерации об административных правонарушениях от 30 декабря 2001 г. № 195-ФЗ;</w:t>
      </w:r>
    </w:p>
    <w:p w14:paraId="75BBDD0C" w14:textId="238A5246"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Градостроительный кодекс Российской Федерации от 29 декабря 2004 г. № 190-ФЗ;</w:t>
      </w:r>
    </w:p>
    <w:p w14:paraId="269C70B0" w14:textId="0BD5BB41"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Закон Российской Федерации от 21 февраля 1992 г. № 2395-1 «О недрах»;</w:t>
      </w:r>
    </w:p>
    <w:p w14:paraId="3FCFC096" w14:textId="7F0346C4"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21 июля 1997 г. № 116-ФЗ «О промышленной безопасности опасных производственных объектов»;</w:t>
      </w:r>
    </w:p>
    <w:p w14:paraId="334D5E92" w14:textId="6128567C"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 мая 2006 г. № 59-ФЗ «О порядке рассмотрения обращений граждан Российской Федерации»;</w:t>
      </w:r>
    </w:p>
    <w:p w14:paraId="2FF61561" w14:textId="7B337EA1"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E9EF3E5" w14:textId="538AC919"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9 февраля 2009 г. № 8-ФЗ «Об обеспечении доступа к</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информации о деятельности государственных органов и органов местного самоуправления»;</w:t>
      </w:r>
    </w:p>
    <w:p w14:paraId="5F950E53" w14:textId="76A43D4E"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74537006" w14:textId="6B2D0387"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случае аварии на опасном объекте»;</w:t>
      </w:r>
    </w:p>
    <w:p w14:paraId="3FFD8945" w14:textId="49EEE854"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4 мая 2011 г. № 99-ФЗ «О лицензировании отдельных видов деятельности»;</w:t>
      </w:r>
    </w:p>
    <w:p w14:paraId="7D38E82D" w14:textId="6A2369A7"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31 июля 2020 г. № 248-ФЗ «Об осуществлении государственного контроля (надзора) и муниципального контроля в Российской Федерации»;</w:t>
      </w:r>
    </w:p>
    <w:p w14:paraId="583D0E6C" w14:textId="670752C0"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Указ Президента Российской Федерации от 23 июня 2010 г. № </w:t>
      </w:r>
      <w:proofErr w:type="gramStart"/>
      <w:r w:rsidRPr="008D7E1A">
        <w:rPr>
          <w:rFonts w:ascii="Times New Roman" w:eastAsia="Times New Roman" w:hAnsi="Times New Roman" w:cs="Times New Roman"/>
          <w:bCs/>
          <w:color w:val="000000"/>
          <w:sz w:val="24"/>
          <w:szCs w:val="24"/>
          <w:lang w:eastAsia="ru-RU"/>
        </w:rPr>
        <w:t>780  «</w:t>
      </w:r>
      <w:proofErr w:type="gramEnd"/>
      <w:r w:rsidRPr="008D7E1A">
        <w:rPr>
          <w:rFonts w:ascii="Times New Roman" w:eastAsia="Times New Roman" w:hAnsi="Times New Roman" w:cs="Times New Roman"/>
          <w:bCs/>
          <w:color w:val="000000"/>
          <w:sz w:val="24"/>
          <w:szCs w:val="24"/>
          <w:lang w:eastAsia="ru-RU"/>
        </w:rPr>
        <w:t>Вопросы Федеральной службы по экологическому, технологическому и атомному надзору»;</w:t>
      </w:r>
    </w:p>
    <w:p w14:paraId="479BCDDB" w14:textId="7F06BFD8"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lastRenderedPageBreak/>
        <w:t>постановление Правительства Российской Федерации от 24 ноября 1998 г. № 1371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3F3531CF" w14:textId="6D386893"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июля 2004 г. № 401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76C4B793" w14:textId="244789AE"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19 января 2005 г. № 30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Типовом регламенте взаимодействия федеральных органов исполнительной власти»;</w:t>
      </w:r>
    </w:p>
    <w:p w14:paraId="73C37963" w14:textId="40ED22B3"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июня 2010 г. № 489 «Об</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14:paraId="345D3BBF" w14:textId="6511263E"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16 августа 2012 г. № 840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организации предоставления государственных и муниципальных услуг», и</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их</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работников, а также многофункциональных центров предоставления государственных и муниципальных услуг и их работников»;</w:t>
      </w:r>
    </w:p>
    <w:p w14:paraId="5CC4FAB2" w14:textId="514B99FB"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15 сентября 2020 г. № 1435 «О лицензировании деятельности, связанной с обращением взрывчатых материалов промышленного назначения»;</w:t>
      </w:r>
    </w:p>
    <w:p w14:paraId="23125693" w14:textId="697334B1"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16 сентября 2020 г. № 1467 «О лицензировании производства маркшейдерских работ»;</w:t>
      </w:r>
    </w:p>
    <w:p w14:paraId="5FDD8CC6" w14:textId="7F5D3F0C"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16 сентября 2020 г. № 1477 «О лицензировании деятельности по проведению экспертизы промышленной безопасности»;</w:t>
      </w:r>
    </w:p>
    <w:p w14:paraId="12576C93" w14:textId="748CCE0A"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12 октября 2020 г. № 1661 «О лицензировании эксплуатации взрывопожароопасных и химически опасных производственных объектов I, II и III классов опасности»;</w:t>
      </w:r>
    </w:p>
    <w:p w14:paraId="23FBA516" w14:textId="3011BFF9"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18 декабря 2020 г. № 2168 «Об организации и осуществлении производственного контроля за соблюдением требований промышленной безопасности»;</w:t>
      </w:r>
    </w:p>
    <w:p w14:paraId="292873B3" w14:textId="1378841D"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31 декабря 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3E6D587E" w14:textId="4BBF658F"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06 февраля 2021 г. № 128 «Об утверждении правил формирования, ведения и актуализации реестра обязательных требований»;</w:t>
      </w:r>
    </w:p>
    <w:p w14:paraId="10C6A524" w14:textId="1B5B706E"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06 марта 2021 г. № 338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межведомственном информационном взаимодействии в рамках осуществления государственного контроля (надзора), муниципального контроля»;</w:t>
      </w:r>
    </w:p>
    <w:p w14:paraId="11ED3D27" w14:textId="712F590B"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апреля 2021 г. № 604 «Об утверждении Правил формирования и ведения единого реестра контрольных </w:t>
      </w:r>
      <w:r w:rsidRPr="008D7E1A">
        <w:rPr>
          <w:rFonts w:ascii="Times New Roman" w:eastAsia="Times New Roman" w:hAnsi="Times New Roman" w:cs="Times New Roman"/>
          <w:bCs/>
          <w:color w:val="000000"/>
          <w:sz w:val="24"/>
          <w:szCs w:val="24"/>
          <w:lang w:eastAsia="ru-RU"/>
        </w:rPr>
        <w:lastRenderedPageBreak/>
        <w:t>(надзорных) мероприятий и о внесении изменения в постановление Правительства Российской Федерации от 28 апреля 2015 г. № 415»;</w:t>
      </w:r>
    </w:p>
    <w:p w14:paraId="295624D2" w14:textId="3CC93163" w:rsidR="00E21ADC" w:rsidRPr="008D7E1A"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w:t>
      </w:r>
      <w:r w:rsidR="00E64123" w:rsidRPr="008D7E1A">
        <w:rPr>
          <w:rFonts w:ascii="Times New Roman" w:eastAsia="Times New Roman" w:hAnsi="Times New Roman" w:cs="Times New Roman"/>
          <w:bCs/>
          <w:color w:val="000000"/>
          <w:sz w:val="24"/>
          <w:szCs w:val="24"/>
          <w:lang w:eastAsia="ru-RU"/>
        </w:rPr>
        <w:t xml:space="preserve"> </w:t>
      </w:r>
      <w:r w:rsidRPr="008D7E1A">
        <w:rPr>
          <w:rFonts w:ascii="Times New Roman" w:eastAsia="Times New Roman" w:hAnsi="Times New Roman" w:cs="Times New Roman"/>
          <w:bCs/>
          <w:color w:val="000000"/>
          <w:sz w:val="24"/>
          <w:szCs w:val="24"/>
          <w:lang w:eastAsia="ru-RU"/>
        </w:rPr>
        <w:t>и атомному надзору от 16 декабря 2020 г. № 539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p>
    <w:p w14:paraId="747A3518" w14:textId="4A428ED0" w:rsidR="00E21ADC" w:rsidRDefault="00E21ADC" w:rsidP="00C6063B">
      <w:pPr>
        <w:pStyle w:val="a7"/>
        <w:numPr>
          <w:ilvl w:val="0"/>
          <w:numId w:val="9"/>
        </w:numPr>
        <w:spacing w:after="0" w:line="240" w:lineRule="auto"/>
        <w:ind w:left="709" w:hanging="425"/>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 и атомному надзору от 02 февраля 2021 г. № 36 «Об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предоставления лицензий»</w:t>
      </w:r>
      <w:r w:rsidR="00EB0121">
        <w:rPr>
          <w:rFonts w:ascii="Times New Roman" w:eastAsia="Times New Roman" w:hAnsi="Times New Roman" w:cs="Times New Roman"/>
          <w:bCs/>
          <w:color w:val="000000"/>
          <w:sz w:val="24"/>
          <w:szCs w:val="24"/>
          <w:lang w:eastAsia="ru-RU"/>
        </w:rPr>
        <w:t>.</w:t>
      </w:r>
    </w:p>
    <w:p w14:paraId="766DADFB" w14:textId="68B87004" w:rsidR="00EB0121" w:rsidRDefault="00EB0121" w:rsidP="00EB0121">
      <w:pPr>
        <w:pStyle w:val="a7"/>
        <w:spacing w:after="0" w:line="240" w:lineRule="auto"/>
        <w:ind w:left="709"/>
        <w:jc w:val="both"/>
        <w:rPr>
          <w:rFonts w:ascii="Times New Roman" w:eastAsia="Times New Roman" w:hAnsi="Times New Roman" w:cs="Times New Roman"/>
          <w:bCs/>
          <w:color w:val="000000"/>
          <w:sz w:val="24"/>
          <w:szCs w:val="24"/>
          <w:lang w:eastAsia="ru-RU"/>
        </w:rPr>
      </w:pPr>
    </w:p>
    <w:p w14:paraId="63922EA3" w14:textId="77777777" w:rsidR="00EB0121" w:rsidRPr="004B5BB9" w:rsidRDefault="00EB0121" w:rsidP="00EB0121">
      <w:pPr>
        <w:spacing w:after="0" w:line="240" w:lineRule="auto"/>
        <w:ind w:firstLine="567"/>
        <w:jc w:val="both"/>
        <w:rPr>
          <w:rFonts w:ascii="Times New Roman" w:eastAsia="Times New Roman" w:hAnsi="Times New Roman" w:cs="Times New Roman"/>
          <w:b/>
          <w:bCs/>
          <w:color w:val="000000"/>
          <w:sz w:val="24"/>
          <w:szCs w:val="24"/>
          <w:lang w:eastAsia="ru-RU"/>
        </w:rPr>
      </w:pPr>
      <w:r w:rsidRPr="004B5BB9">
        <w:rPr>
          <w:rFonts w:ascii="Times New Roman" w:eastAsia="Times New Roman" w:hAnsi="Times New Roman" w:cs="Times New Roman"/>
          <w:b/>
          <w:bCs/>
          <w:color w:val="000000"/>
          <w:sz w:val="24"/>
          <w:szCs w:val="24"/>
          <w:lang w:eastAsia="ru-RU"/>
        </w:rPr>
        <w:t>Иные профессиональные знания:</w:t>
      </w:r>
    </w:p>
    <w:p w14:paraId="5379A992" w14:textId="7412663D" w:rsidR="00EB0121" w:rsidRPr="00EB0121" w:rsidRDefault="00EB0121" w:rsidP="00C6063B">
      <w:pPr>
        <w:pStyle w:val="a7"/>
        <w:numPr>
          <w:ilvl w:val="0"/>
          <w:numId w:val="10"/>
        </w:numPr>
        <w:spacing w:beforeLines="80" w:before="192" w:after="0" w:line="240" w:lineRule="auto"/>
        <w:ind w:left="709" w:hanging="425"/>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принципы, методы, технологии и механизмы осуществления государственного контроля (надзора);</w:t>
      </w:r>
    </w:p>
    <w:p w14:paraId="7D6B37DA" w14:textId="3EC3D404" w:rsidR="00EB0121" w:rsidRPr="00EB0121" w:rsidRDefault="00EB0121" w:rsidP="00C6063B">
      <w:pPr>
        <w:pStyle w:val="a7"/>
        <w:numPr>
          <w:ilvl w:val="0"/>
          <w:numId w:val="10"/>
        </w:numPr>
        <w:spacing w:beforeLines="80" w:before="192" w:after="0" w:line="240" w:lineRule="auto"/>
        <w:ind w:left="709" w:hanging="425"/>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виды, назначение и технологии организации контрольных (надзорных) и</w:t>
      </w:r>
      <w:r>
        <w:rPr>
          <w:rFonts w:ascii="Times New Roman" w:eastAsia="Times New Roman" w:hAnsi="Times New Roman" w:cs="Times New Roman"/>
          <w:bCs/>
          <w:color w:val="000000"/>
          <w:sz w:val="24"/>
          <w:szCs w:val="24"/>
          <w:lang w:eastAsia="ru-RU"/>
        </w:rPr>
        <w:t> </w:t>
      </w:r>
      <w:r w:rsidRPr="00EB0121">
        <w:rPr>
          <w:rFonts w:ascii="Times New Roman" w:eastAsia="Times New Roman" w:hAnsi="Times New Roman" w:cs="Times New Roman"/>
          <w:bCs/>
          <w:color w:val="000000"/>
          <w:sz w:val="24"/>
          <w:szCs w:val="24"/>
          <w:lang w:eastAsia="ru-RU"/>
        </w:rPr>
        <w:t>профилактических мероприятий;</w:t>
      </w:r>
    </w:p>
    <w:p w14:paraId="154AA307" w14:textId="75E4E352" w:rsidR="00EB0121" w:rsidRPr="00EB0121" w:rsidRDefault="00EB0121" w:rsidP="00C6063B">
      <w:pPr>
        <w:pStyle w:val="a7"/>
        <w:numPr>
          <w:ilvl w:val="0"/>
          <w:numId w:val="10"/>
        </w:numPr>
        <w:spacing w:beforeLines="80" w:before="192" w:after="0" w:line="240" w:lineRule="auto"/>
        <w:ind w:left="709" w:hanging="425"/>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понятие единого реестра контрольных (надзорных) мероприятий, процедура его</w:t>
      </w:r>
      <w:r>
        <w:rPr>
          <w:rFonts w:ascii="Times New Roman" w:eastAsia="Times New Roman" w:hAnsi="Times New Roman" w:cs="Times New Roman"/>
          <w:bCs/>
          <w:color w:val="000000"/>
          <w:sz w:val="24"/>
          <w:szCs w:val="24"/>
          <w:lang w:eastAsia="ru-RU"/>
        </w:rPr>
        <w:t> </w:t>
      </w:r>
      <w:r w:rsidRPr="00EB0121">
        <w:rPr>
          <w:rFonts w:ascii="Times New Roman" w:eastAsia="Times New Roman" w:hAnsi="Times New Roman" w:cs="Times New Roman"/>
          <w:bCs/>
          <w:color w:val="000000"/>
          <w:sz w:val="24"/>
          <w:szCs w:val="24"/>
          <w:lang w:eastAsia="ru-RU"/>
        </w:rPr>
        <w:t>формирования;</w:t>
      </w:r>
    </w:p>
    <w:p w14:paraId="6B5D0EB2" w14:textId="1AB7025B" w:rsidR="00EB0121" w:rsidRPr="00EB0121" w:rsidRDefault="00EB0121" w:rsidP="00C6063B">
      <w:pPr>
        <w:pStyle w:val="a7"/>
        <w:numPr>
          <w:ilvl w:val="0"/>
          <w:numId w:val="10"/>
        </w:numPr>
        <w:spacing w:beforeLines="80" w:before="192" w:after="0" w:line="240" w:lineRule="auto"/>
        <w:ind w:left="709" w:hanging="425"/>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институт предварительной проверки жалобы и иной информации, поступившей в</w:t>
      </w:r>
      <w:r>
        <w:rPr>
          <w:rFonts w:ascii="Times New Roman" w:eastAsia="Times New Roman" w:hAnsi="Times New Roman" w:cs="Times New Roman"/>
          <w:bCs/>
          <w:color w:val="000000"/>
          <w:sz w:val="24"/>
          <w:szCs w:val="24"/>
          <w:lang w:eastAsia="ru-RU"/>
        </w:rPr>
        <w:t> </w:t>
      </w:r>
      <w:r w:rsidRPr="00EB0121">
        <w:rPr>
          <w:rFonts w:ascii="Times New Roman" w:eastAsia="Times New Roman" w:hAnsi="Times New Roman" w:cs="Times New Roman"/>
          <w:bCs/>
          <w:color w:val="000000"/>
          <w:sz w:val="24"/>
          <w:szCs w:val="24"/>
          <w:lang w:eastAsia="ru-RU"/>
        </w:rPr>
        <w:t>контрольный (надзорный) орган;</w:t>
      </w:r>
    </w:p>
    <w:p w14:paraId="48D6E666" w14:textId="57623563" w:rsidR="00EB0121" w:rsidRPr="00EB0121" w:rsidRDefault="00EB0121" w:rsidP="00C6063B">
      <w:pPr>
        <w:pStyle w:val="a7"/>
        <w:numPr>
          <w:ilvl w:val="0"/>
          <w:numId w:val="10"/>
        </w:numPr>
        <w:spacing w:beforeLines="80" w:before="192" w:after="0" w:line="240" w:lineRule="auto"/>
        <w:ind w:left="709" w:hanging="425"/>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процедура организации контрольных (надзорных) и профилактических мероприятий: порядок, этапы, инструменты проведения;</w:t>
      </w:r>
    </w:p>
    <w:p w14:paraId="7751B696" w14:textId="64D5230F" w:rsidR="00EB0121" w:rsidRPr="00EB0121" w:rsidRDefault="00EB0121" w:rsidP="00C6063B">
      <w:pPr>
        <w:pStyle w:val="a7"/>
        <w:numPr>
          <w:ilvl w:val="0"/>
          <w:numId w:val="10"/>
        </w:numPr>
        <w:spacing w:beforeLines="80" w:before="192" w:after="0" w:line="240" w:lineRule="auto"/>
        <w:ind w:left="709" w:hanging="425"/>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ограничения при проведении контрольных (надзорных) мероприятий;</w:t>
      </w:r>
    </w:p>
    <w:p w14:paraId="14D6890A" w14:textId="74867FD2" w:rsidR="00EB0121" w:rsidRPr="00EB0121" w:rsidRDefault="00EB0121" w:rsidP="00C6063B">
      <w:pPr>
        <w:pStyle w:val="a7"/>
        <w:numPr>
          <w:ilvl w:val="0"/>
          <w:numId w:val="10"/>
        </w:numPr>
        <w:spacing w:beforeLines="80" w:before="192" w:after="0" w:line="240" w:lineRule="auto"/>
        <w:ind w:left="709" w:hanging="425"/>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меры, принимаемые по результатам контрольных (надзорных) мероприятий;</w:t>
      </w:r>
    </w:p>
    <w:p w14:paraId="0553F185" w14:textId="2D1973D1" w:rsidR="00EB0121" w:rsidRPr="00EB0121" w:rsidRDefault="00EB0121" w:rsidP="00C6063B">
      <w:pPr>
        <w:pStyle w:val="a7"/>
        <w:numPr>
          <w:ilvl w:val="0"/>
          <w:numId w:val="10"/>
        </w:numPr>
        <w:spacing w:beforeLines="80" w:before="192" w:after="0" w:line="240" w:lineRule="auto"/>
        <w:ind w:left="709" w:hanging="425"/>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основания проведения и особенности внеплановых контрольных (надзорных) мероприятий;</w:t>
      </w:r>
    </w:p>
    <w:p w14:paraId="0065273B" w14:textId="7C99B783" w:rsidR="00EB0121" w:rsidRPr="00EB0121" w:rsidRDefault="00EB0121" w:rsidP="00C6063B">
      <w:pPr>
        <w:pStyle w:val="a7"/>
        <w:numPr>
          <w:ilvl w:val="0"/>
          <w:numId w:val="10"/>
        </w:numPr>
        <w:spacing w:beforeLines="80" w:before="192" w:after="0" w:line="240" w:lineRule="auto"/>
        <w:ind w:left="709" w:hanging="425"/>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порядок оформления результатов контрольных (надзорных) мероприятий;</w:t>
      </w:r>
    </w:p>
    <w:p w14:paraId="5F9FF6AC" w14:textId="49AB8A59" w:rsidR="00EB0121" w:rsidRPr="00EB0121" w:rsidRDefault="00EB0121" w:rsidP="00C6063B">
      <w:pPr>
        <w:pStyle w:val="a7"/>
        <w:numPr>
          <w:ilvl w:val="0"/>
          <w:numId w:val="10"/>
        </w:numPr>
        <w:spacing w:beforeLines="80" w:before="192" w:after="0" w:line="240" w:lineRule="auto"/>
        <w:ind w:left="709" w:hanging="425"/>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порядок формирования плана и отчета о деятельности территориального органа Федеральной службы по экологическому, технологическому и атомному надзору;</w:t>
      </w:r>
    </w:p>
    <w:p w14:paraId="3FA91AA9" w14:textId="4D7DDF34" w:rsidR="00A96FA3" w:rsidRDefault="00EB0121" w:rsidP="00C6063B">
      <w:pPr>
        <w:pStyle w:val="a7"/>
        <w:numPr>
          <w:ilvl w:val="0"/>
          <w:numId w:val="10"/>
        </w:numPr>
        <w:spacing w:beforeLines="80" w:before="192" w:after="0" w:line="240" w:lineRule="auto"/>
        <w:ind w:left="709" w:hanging="425"/>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порядок досудебного (внесудебного) обжалования решений и действий (бездействия) Федеральной службы по экологическому, технологическому и атомному надзору (его территориальных органов), а также его должностных лиц.</w:t>
      </w:r>
    </w:p>
    <w:p w14:paraId="70E8B1EB" w14:textId="1173F593" w:rsidR="009F5CAB" w:rsidRDefault="009F5CAB" w:rsidP="009F5CAB">
      <w:pPr>
        <w:pStyle w:val="a7"/>
        <w:spacing w:beforeLines="80" w:before="192" w:after="0" w:line="240" w:lineRule="auto"/>
        <w:ind w:left="709"/>
        <w:jc w:val="both"/>
        <w:rPr>
          <w:rFonts w:ascii="Times New Roman" w:eastAsia="Times New Roman" w:hAnsi="Times New Roman" w:cs="Times New Roman"/>
          <w:b/>
          <w:bCs/>
          <w:color w:val="000000"/>
          <w:sz w:val="24"/>
          <w:szCs w:val="24"/>
          <w:lang w:eastAsia="ru-RU"/>
        </w:rPr>
      </w:pPr>
      <w:r w:rsidRPr="0043764B">
        <w:rPr>
          <w:rFonts w:ascii="Times New Roman" w:eastAsia="Times New Roman" w:hAnsi="Times New Roman" w:cs="Times New Roman"/>
          <w:b/>
          <w:bCs/>
          <w:color w:val="000000"/>
          <w:sz w:val="24"/>
          <w:szCs w:val="24"/>
          <w:lang w:eastAsia="ru-RU"/>
        </w:rPr>
        <w:t>Иные профессиональные умения:</w:t>
      </w:r>
    </w:p>
    <w:p w14:paraId="7D157D95" w14:textId="77777777" w:rsidR="009F5CAB" w:rsidRPr="009F5CAB" w:rsidRDefault="009F5CAB" w:rsidP="00C6063B">
      <w:pPr>
        <w:pStyle w:val="a7"/>
        <w:numPr>
          <w:ilvl w:val="0"/>
          <w:numId w:val="10"/>
        </w:numPr>
        <w:spacing w:beforeLines="80" w:before="192" w:after="0" w:line="240" w:lineRule="auto"/>
        <w:ind w:left="709"/>
        <w:jc w:val="both"/>
        <w:rPr>
          <w:rFonts w:ascii="Times New Roman" w:eastAsia="Times New Roman" w:hAnsi="Times New Roman" w:cs="Times New Roman"/>
          <w:bCs/>
          <w:color w:val="000000"/>
          <w:sz w:val="24"/>
          <w:szCs w:val="24"/>
          <w:lang w:eastAsia="ru-RU"/>
        </w:rPr>
      </w:pPr>
      <w:r w:rsidRPr="009F5CAB">
        <w:rPr>
          <w:rFonts w:ascii="Times New Roman" w:eastAsia="Times New Roman" w:hAnsi="Times New Roman" w:cs="Times New Roman"/>
          <w:bCs/>
          <w:color w:val="000000"/>
          <w:sz w:val="24"/>
          <w:szCs w:val="24"/>
          <w:lang w:eastAsia="ru-RU"/>
        </w:rPr>
        <w:t>работа со служебной информацией;</w:t>
      </w:r>
    </w:p>
    <w:p w14:paraId="3C7FC25A" w14:textId="6B2B6082" w:rsidR="009F5CAB" w:rsidRPr="009F5CAB" w:rsidRDefault="009F5CAB" w:rsidP="00C6063B">
      <w:pPr>
        <w:pStyle w:val="a7"/>
        <w:numPr>
          <w:ilvl w:val="0"/>
          <w:numId w:val="10"/>
        </w:numPr>
        <w:spacing w:beforeLines="80" w:before="192" w:after="0" w:line="240" w:lineRule="auto"/>
        <w:ind w:left="709"/>
        <w:jc w:val="both"/>
        <w:rPr>
          <w:rFonts w:ascii="Times New Roman" w:eastAsia="Times New Roman" w:hAnsi="Times New Roman" w:cs="Times New Roman"/>
          <w:bCs/>
          <w:color w:val="000000"/>
          <w:sz w:val="24"/>
          <w:szCs w:val="24"/>
          <w:lang w:eastAsia="ru-RU"/>
        </w:rPr>
      </w:pPr>
      <w:r w:rsidRPr="009F5CAB">
        <w:rPr>
          <w:rFonts w:ascii="Times New Roman" w:eastAsia="Times New Roman" w:hAnsi="Times New Roman" w:cs="Times New Roman"/>
          <w:bCs/>
          <w:color w:val="000000"/>
          <w:sz w:val="24"/>
          <w:szCs w:val="24"/>
          <w:lang w:eastAsia="ru-RU"/>
        </w:rPr>
        <w:t>работа с данными статистической отчетности;</w:t>
      </w:r>
    </w:p>
    <w:p w14:paraId="6CC66C07" w14:textId="4350442C" w:rsidR="009F5CAB" w:rsidRPr="00C06A3B" w:rsidRDefault="009F5CAB" w:rsidP="00C6063B">
      <w:pPr>
        <w:pStyle w:val="a7"/>
        <w:numPr>
          <w:ilvl w:val="0"/>
          <w:numId w:val="10"/>
        </w:numPr>
        <w:spacing w:beforeLines="80" w:before="192" w:after="0" w:line="240" w:lineRule="auto"/>
        <w:ind w:left="709"/>
        <w:jc w:val="both"/>
        <w:rPr>
          <w:rFonts w:ascii="Times New Roman" w:eastAsia="Times New Roman" w:hAnsi="Times New Roman" w:cs="Times New Roman"/>
          <w:bCs/>
          <w:color w:val="000000"/>
          <w:sz w:val="24"/>
          <w:szCs w:val="24"/>
          <w:lang w:eastAsia="ru-RU"/>
        </w:rPr>
      </w:pPr>
      <w:r w:rsidRPr="00C06A3B">
        <w:rPr>
          <w:rFonts w:ascii="Times New Roman" w:eastAsia="Times New Roman" w:hAnsi="Times New Roman" w:cs="Times New Roman"/>
          <w:bCs/>
          <w:color w:val="000000"/>
          <w:sz w:val="24"/>
          <w:szCs w:val="24"/>
          <w:lang w:eastAsia="ru-RU"/>
        </w:rPr>
        <w:t xml:space="preserve">проводить плановые и внеплановые контрольные мероприятия в отношении отделов Управления, оформлять результаты контрольной деятельности; </w:t>
      </w:r>
    </w:p>
    <w:p w14:paraId="28A0B955" w14:textId="6FE60410" w:rsidR="009F5CAB" w:rsidRPr="00EB0121" w:rsidRDefault="009F5CAB" w:rsidP="00C6063B">
      <w:pPr>
        <w:pStyle w:val="a7"/>
        <w:numPr>
          <w:ilvl w:val="0"/>
          <w:numId w:val="10"/>
        </w:numPr>
        <w:spacing w:beforeLines="80" w:before="192" w:after="0" w:line="240" w:lineRule="auto"/>
        <w:ind w:left="709"/>
        <w:jc w:val="both"/>
        <w:rPr>
          <w:rFonts w:ascii="Times New Roman" w:eastAsia="Times New Roman" w:hAnsi="Times New Roman" w:cs="Times New Roman"/>
          <w:bCs/>
          <w:color w:val="000000"/>
          <w:sz w:val="24"/>
          <w:szCs w:val="24"/>
          <w:lang w:eastAsia="ru-RU"/>
        </w:rPr>
      </w:pPr>
      <w:r w:rsidRPr="009F5CAB">
        <w:rPr>
          <w:rFonts w:ascii="Times New Roman" w:eastAsia="Times New Roman" w:hAnsi="Times New Roman" w:cs="Times New Roman"/>
          <w:bCs/>
          <w:color w:val="000000"/>
          <w:sz w:val="24"/>
          <w:szCs w:val="24"/>
          <w:lang w:eastAsia="ru-RU"/>
        </w:rPr>
        <w:t>осуществлять контроль исполнения распорядительных документов.</w:t>
      </w:r>
    </w:p>
    <w:p w14:paraId="2E49E9A9" w14:textId="77777777" w:rsidR="00C06A3B" w:rsidRDefault="00C06A3B" w:rsidP="00645BC3">
      <w:pPr>
        <w:spacing w:beforeLines="80" w:before="192" w:after="0" w:line="240" w:lineRule="auto"/>
        <w:ind w:firstLine="567"/>
        <w:jc w:val="both"/>
        <w:rPr>
          <w:rFonts w:ascii="Times New Roman" w:eastAsia="Times New Roman" w:hAnsi="Times New Roman" w:cs="Times New Roman"/>
          <w:b/>
          <w:color w:val="000000"/>
          <w:sz w:val="24"/>
          <w:szCs w:val="24"/>
          <w:lang w:eastAsia="ru-RU"/>
        </w:rPr>
      </w:pPr>
    </w:p>
    <w:p w14:paraId="3DE2617F" w14:textId="79543388" w:rsidR="009C4846" w:rsidRPr="006D24F8" w:rsidRDefault="009C4846" w:rsidP="00645BC3">
      <w:pPr>
        <w:spacing w:beforeLines="80" w:before="192" w:after="0" w:line="240" w:lineRule="auto"/>
        <w:ind w:firstLine="567"/>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Отдел предоставления государственных услуг по Московской области</w:t>
      </w:r>
      <w:r w:rsidR="002D5373">
        <w:rPr>
          <w:rFonts w:ascii="Times New Roman" w:eastAsia="Times New Roman" w:hAnsi="Times New Roman" w:cs="Times New Roman"/>
          <w:b/>
          <w:color w:val="000000"/>
          <w:sz w:val="24"/>
          <w:szCs w:val="24"/>
          <w:lang w:eastAsia="ru-RU"/>
        </w:rPr>
        <w:t>.</w:t>
      </w:r>
    </w:p>
    <w:p w14:paraId="4957252E" w14:textId="77777777" w:rsidR="00A91C58" w:rsidRPr="006D24F8" w:rsidRDefault="00A91C58" w:rsidP="00645BC3">
      <w:pPr>
        <w:spacing w:beforeLines="80" w:before="192"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r w:rsidRPr="006D24F8">
        <w:rPr>
          <w:rFonts w:ascii="Times New Roman" w:eastAsia="Times New Roman" w:hAnsi="Times New Roman" w:cs="Times New Roman"/>
          <w:color w:val="000000"/>
          <w:sz w:val="24"/>
          <w:szCs w:val="24"/>
          <w:lang w:eastAsia="ru-RU"/>
        </w:rPr>
        <w:t xml:space="preserve"> </w:t>
      </w:r>
    </w:p>
    <w:p w14:paraId="7BB20EAF" w14:textId="7BB7A035" w:rsidR="00C06A3B" w:rsidRDefault="00C06A3B" w:rsidP="00C06A3B">
      <w:pPr>
        <w:spacing w:beforeLines="80" w:before="192" w:after="0" w:line="240" w:lineRule="auto"/>
        <w:ind w:firstLine="567"/>
        <w:jc w:val="both"/>
        <w:rPr>
          <w:rFonts w:ascii="Times New Roman" w:eastAsia="Times New Roman" w:hAnsi="Times New Roman" w:cs="Times New Roman"/>
          <w:color w:val="000000"/>
          <w:sz w:val="24"/>
          <w:szCs w:val="24"/>
          <w:lang w:eastAsia="ru-RU"/>
        </w:rPr>
      </w:pPr>
      <w:r w:rsidRPr="00C06A3B">
        <w:rPr>
          <w:rFonts w:ascii="Times New Roman" w:eastAsia="Times New Roman" w:hAnsi="Times New Roman" w:cs="Times New Roman"/>
          <w:color w:val="000000"/>
          <w:sz w:val="24"/>
          <w:szCs w:val="24"/>
          <w:lang w:eastAsia="ru-RU"/>
        </w:rPr>
        <w:t>«Государственное и муниципальное управление», «Юриспруденция», «Менеджмент</w:t>
      </w:r>
      <w:proofErr w:type="gramStart"/>
      <w:r w:rsidRPr="00C06A3B">
        <w:rPr>
          <w:rFonts w:ascii="Times New Roman" w:eastAsia="Times New Roman" w:hAnsi="Times New Roman" w:cs="Times New Roman"/>
          <w:color w:val="000000"/>
          <w:sz w:val="24"/>
          <w:szCs w:val="24"/>
          <w:lang w:eastAsia="ru-RU"/>
        </w:rPr>
        <w:t>»,  «</w:t>
      </w:r>
      <w:proofErr w:type="spellStart"/>
      <w:proofErr w:type="gramEnd"/>
      <w:r w:rsidRPr="00C06A3B">
        <w:rPr>
          <w:rFonts w:ascii="Times New Roman" w:eastAsia="Times New Roman" w:hAnsi="Times New Roman" w:cs="Times New Roman"/>
          <w:color w:val="000000"/>
          <w:sz w:val="24"/>
          <w:szCs w:val="24"/>
          <w:lang w:eastAsia="ru-RU"/>
        </w:rPr>
        <w:t>Техносферная</w:t>
      </w:r>
      <w:proofErr w:type="spellEnd"/>
      <w:r w:rsidRPr="00C06A3B">
        <w:rPr>
          <w:rFonts w:ascii="Times New Roman" w:eastAsia="Times New Roman" w:hAnsi="Times New Roman" w:cs="Times New Roman"/>
          <w:color w:val="000000"/>
          <w:sz w:val="24"/>
          <w:szCs w:val="24"/>
          <w:lang w:eastAsia="ru-RU"/>
        </w:rPr>
        <w:t xml:space="preserve"> безопасность» или иной специальности и направлению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Pr>
          <w:rFonts w:ascii="Times New Roman" w:eastAsia="Times New Roman" w:hAnsi="Times New Roman" w:cs="Times New Roman"/>
          <w:color w:val="000000"/>
          <w:sz w:val="24"/>
          <w:szCs w:val="24"/>
          <w:lang w:eastAsia="ru-RU"/>
        </w:rPr>
        <w:t xml:space="preserve"> </w:t>
      </w:r>
      <w:r w:rsidRPr="00C06A3B">
        <w:rPr>
          <w:rFonts w:ascii="Times New Roman" w:eastAsia="Times New Roman" w:hAnsi="Times New Roman" w:cs="Times New Roman"/>
          <w:color w:val="000000"/>
          <w:sz w:val="24"/>
          <w:szCs w:val="24"/>
          <w:lang w:eastAsia="ru-RU"/>
        </w:rPr>
        <w:t xml:space="preserve">или по направлению </w:t>
      </w:r>
      <w:r w:rsidRPr="00C06A3B">
        <w:rPr>
          <w:rFonts w:ascii="Times New Roman" w:eastAsia="Times New Roman" w:hAnsi="Times New Roman" w:cs="Times New Roman"/>
          <w:color w:val="000000"/>
          <w:sz w:val="24"/>
          <w:szCs w:val="24"/>
          <w:lang w:eastAsia="ru-RU"/>
        </w:rPr>
        <w:lastRenderedPageBreak/>
        <w:t>подготовки (специальности), соответствующему функциям</w:t>
      </w:r>
      <w:r>
        <w:rPr>
          <w:rFonts w:ascii="Times New Roman" w:eastAsia="Times New Roman" w:hAnsi="Times New Roman" w:cs="Times New Roman"/>
          <w:color w:val="000000"/>
          <w:sz w:val="24"/>
          <w:szCs w:val="24"/>
          <w:lang w:eastAsia="ru-RU"/>
        </w:rPr>
        <w:t xml:space="preserve"> </w:t>
      </w:r>
      <w:r w:rsidRPr="00C06A3B">
        <w:rPr>
          <w:rFonts w:ascii="Times New Roman" w:eastAsia="Times New Roman" w:hAnsi="Times New Roman" w:cs="Times New Roman"/>
          <w:color w:val="000000"/>
          <w:sz w:val="24"/>
          <w:szCs w:val="24"/>
          <w:lang w:eastAsia="ru-RU"/>
        </w:rPr>
        <w:t>и конкретным задачам, возложенным на Отдел</w:t>
      </w:r>
      <w:r>
        <w:rPr>
          <w:rFonts w:ascii="Times New Roman" w:eastAsia="Times New Roman" w:hAnsi="Times New Roman" w:cs="Times New Roman"/>
          <w:color w:val="000000"/>
          <w:sz w:val="24"/>
          <w:szCs w:val="24"/>
          <w:lang w:eastAsia="ru-RU"/>
        </w:rPr>
        <w:t>.</w:t>
      </w:r>
    </w:p>
    <w:p w14:paraId="1C0CBCDE" w14:textId="77777777" w:rsidR="00B00C66" w:rsidRPr="00E21ADC" w:rsidRDefault="00B00C66" w:rsidP="00B00C66">
      <w:pPr>
        <w:spacing w:beforeLines="80" w:before="192" w:after="0" w:line="240" w:lineRule="auto"/>
        <w:ind w:firstLine="567"/>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ADB3817" w14:textId="647F5062"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21 июля 1997 г. № 116-ФЗ «О промышленной безопасности опасных производственных объектов»;</w:t>
      </w:r>
    </w:p>
    <w:p w14:paraId="2FE7790C" w14:textId="5C44FAAD"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2004 г. № 79-ФЗ «О государственной гражданской службе Российской Федерации»;</w:t>
      </w:r>
    </w:p>
    <w:p w14:paraId="61D91F52" w14:textId="42A8A947"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 мая 2006 г. № 59-ФЗ «О порядке рассмотрения обращений граждан Российской Федерации»;</w:t>
      </w:r>
    </w:p>
    <w:p w14:paraId="72C8D2A2" w14:textId="22C49400"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1D4597CD" w14:textId="5224AF90"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25 декабря 2008 г. № 273-ФЗ «О противодействии коррупции»;</w:t>
      </w:r>
    </w:p>
    <w:p w14:paraId="0F809D04" w14:textId="37A0359D"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5414649D" w14:textId="4E830E7F"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случае аварии на опасном объекте»;</w:t>
      </w:r>
    </w:p>
    <w:p w14:paraId="2D64C3C9" w14:textId="4B204115"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6 апреля 2011 г. № 63-ФЗ «Об электронной подписи»;</w:t>
      </w:r>
    </w:p>
    <w:p w14:paraId="0DB7CD50" w14:textId="2962FCF8"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4 мая 2011 г. № 99-ФЗ «О лицензировании отдельных видов деятельности»;</w:t>
      </w:r>
    </w:p>
    <w:p w14:paraId="0B661C54" w14:textId="774DD5B6"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31 июля 2020 г. № 248-ФЗ «Об осуществлении государственного контроля (надзора) и муниципального контроля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Российской</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Федерации»;</w:t>
      </w:r>
    </w:p>
    <w:p w14:paraId="50338F7A" w14:textId="7E3CB2AF"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w:t>
      </w:r>
      <w:r w:rsidR="001B0F66"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и атомному надзору»;</w:t>
      </w:r>
    </w:p>
    <w:p w14:paraId="108C4AF0" w14:textId="5781D923"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24 ноября 1998 г. № 1371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71238DDC" w14:textId="197B919D" w:rsidR="00C06A3B" w:rsidRPr="00CC40D9" w:rsidRDefault="00AB43C7"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w:t>
      </w:r>
      <w:r w:rsidR="00C06A3B" w:rsidRPr="00CC40D9">
        <w:rPr>
          <w:rFonts w:ascii="Times New Roman" w:eastAsia="Times New Roman" w:hAnsi="Times New Roman" w:cs="Times New Roman"/>
          <w:bCs/>
          <w:color w:val="000000"/>
          <w:sz w:val="24"/>
          <w:szCs w:val="24"/>
          <w:lang w:eastAsia="ru-RU"/>
        </w:rPr>
        <w:t>остановление Правительства Российской Федерации от 30 декабря 2003 г. № 794 «О</w:t>
      </w:r>
      <w:r w:rsidR="00CC40D9">
        <w:rPr>
          <w:rFonts w:ascii="Times New Roman" w:eastAsia="Times New Roman" w:hAnsi="Times New Roman" w:cs="Times New Roman"/>
          <w:bCs/>
          <w:color w:val="000000"/>
          <w:sz w:val="24"/>
          <w:szCs w:val="24"/>
          <w:lang w:eastAsia="ru-RU"/>
        </w:rPr>
        <w:t> </w:t>
      </w:r>
      <w:r w:rsidR="00C06A3B" w:rsidRPr="00CC40D9">
        <w:rPr>
          <w:rFonts w:ascii="Times New Roman" w:eastAsia="Times New Roman" w:hAnsi="Times New Roman" w:cs="Times New Roman"/>
          <w:bCs/>
          <w:color w:val="000000"/>
          <w:sz w:val="24"/>
          <w:szCs w:val="24"/>
          <w:lang w:eastAsia="ru-RU"/>
        </w:rPr>
        <w:t>единой государственной системе предупреждения и ликвидации чрезвычайных ситуаций»;</w:t>
      </w:r>
    </w:p>
    <w:p w14:paraId="7C06255B" w14:textId="458F6063"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июля 2004 г. № 401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12D41EC1" w14:textId="28A67800"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19 января 2005 г. № 30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Типовом регламенте взаимодействия федеральных органов исполнительной власти»;</w:t>
      </w:r>
    </w:p>
    <w:p w14:paraId="6EAC8DFA" w14:textId="2D0FDCAC"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8 сентября 2010 г. № 697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единой системе межведомственного электронного взаимодействия»;</w:t>
      </w:r>
    </w:p>
    <w:p w14:paraId="6CCFB50A" w14:textId="6BAAA163"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21 ноября 2011 г. № 957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организации лицензирования отдельных видов деятельности»;</w:t>
      </w:r>
    </w:p>
    <w:p w14:paraId="4E3B0D07" w14:textId="1544C65C"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16 июля 2012 г. № 722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утверждении Правил предоставления документов по вопросам лицензирования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форме электронных документов»;</w:t>
      </w:r>
    </w:p>
    <w:p w14:paraId="41965455" w14:textId="7F95C5B1"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16 августа 2012 г. № 840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соответствии с федеральными законами полномочиями по предоставлению государственных услуг</w:t>
      </w:r>
      <w:r w:rsidR="00CC40D9"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 xml:space="preserve">в установленной сфере деятельности, и их должностных лиц, организаций, предусмотренных частью 1.1 статьи 16 Федерального закона </w:t>
      </w:r>
      <w:r w:rsidRPr="00CC40D9">
        <w:rPr>
          <w:rFonts w:ascii="Times New Roman" w:eastAsia="Times New Roman" w:hAnsi="Times New Roman" w:cs="Times New Roman"/>
          <w:bCs/>
          <w:color w:val="000000"/>
          <w:sz w:val="24"/>
          <w:szCs w:val="24"/>
          <w:lang w:eastAsia="ru-RU"/>
        </w:rPr>
        <w:lastRenderedPageBreak/>
        <w:t>«Об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организации предоставления государственных и муниципальных услуг», и их работников,</w:t>
      </w:r>
      <w:r w:rsidR="00CC40D9"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а также многофункциональных центров предоставления государственных</w:t>
      </w:r>
      <w:r w:rsidR="00AB43C7"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и муниципальных услуг и их работников»;</w:t>
      </w:r>
    </w:p>
    <w:p w14:paraId="4957C2C3" w14:textId="368F1017"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25 января 2013 г. № 33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использовании простой электронной подписи при оказании государственных и</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муниципальных услуг»;</w:t>
      </w:r>
    </w:p>
    <w:p w14:paraId="543FF7C6" w14:textId="0230B536"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15 сентября 2020 г. № 1435 «О лицензировании деятельности, связанной с обращением взрывчатых материалов промышленного назначения»;</w:t>
      </w:r>
    </w:p>
    <w:p w14:paraId="351140D8" w14:textId="65BB2437"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16 сентября 2020 г. № 1467 «О лицензировании производства маркшейдерских работ»;</w:t>
      </w:r>
    </w:p>
    <w:p w14:paraId="71F1771B" w14:textId="2C772544"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16 сентября 2020 г. № 1477 «О лицензировании деятельности по проведению экспертизы промышленной безопасности»;</w:t>
      </w:r>
    </w:p>
    <w:p w14:paraId="7BC8B7CC" w14:textId="147EB01E"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12 октября 2020 г. № 1661 «О лицензировании эксплуатации взрывопожароопасных</w:t>
      </w:r>
      <w:r w:rsidR="00AB43C7"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и химически опасных производственных объектов I, II и III классов опасности»;</w:t>
      </w:r>
    </w:p>
    <w:p w14:paraId="5E4009A4" w14:textId="27370994"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29 декабря 2020 г. № 2343 «Об утверждении Правил формирования и ведения реестра лицензий и типовой формы выписки из реестра лицензий»;</w:t>
      </w:r>
    </w:p>
    <w:p w14:paraId="59BEAE38" w14:textId="40125FD8"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06 марта 2021 г. № 338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межведомственном информационном взаимодействии в рамках осуществления государственного контроля (надзора), муниципального контроля»;</w:t>
      </w:r>
    </w:p>
    <w:p w14:paraId="6BC9C456" w14:textId="537144BF"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приказ Министерства экономического развития Российской Федерации от 06 ноября 2020 г. № 742 «Об установлении размера платы за предоставление выписки из реестра лицензий на бумажном носителе, порядка ее взимания, случаев и порядка возврата»;</w:t>
      </w:r>
    </w:p>
    <w:p w14:paraId="3331869D" w14:textId="723A224A"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w:t>
      </w:r>
      <w:r w:rsidR="001B0F66"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 xml:space="preserve">и атомному надзору от 25 ноября 2020 г. № 454 «Об утверждении Административного регламента Федеральной службы по экологическому, технологическому и атомному надзору </w:t>
      </w:r>
      <w:proofErr w:type="gramStart"/>
      <w:r w:rsidRPr="00CC40D9">
        <w:rPr>
          <w:rFonts w:ascii="Times New Roman" w:eastAsia="Times New Roman" w:hAnsi="Times New Roman" w:cs="Times New Roman"/>
          <w:bCs/>
          <w:color w:val="000000"/>
          <w:sz w:val="24"/>
          <w:szCs w:val="24"/>
          <w:lang w:eastAsia="ru-RU"/>
        </w:rPr>
        <w:t>п</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 xml:space="preserve"> предоставлению</w:t>
      </w:r>
      <w:proofErr w:type="gramEnd"/>
      <w:r w:rsidRPr="00CC40D9">
        <w:rPr>
          <w:rFonts w:ascii="Times New Roman" w:eastAsia="Times New Roman" w:hAnsi="Times New Roman" w:cs="Times New Roman"/>
          <w:bCs/>
          <w:color w:val="000000"/>
          <w:sz w:val="24"/>
          <w:szCs w:val="24"/>
          <w:lang w:eastAsia="ru-RU"/>
        </w:rPr>
        <w:t xml:space="preserve"> государственной услуги по лицензированию эксплуатации взрывопожароопасных и химически опасных производственных объектов I, II и III классов опасности»;</w:t>
      </w:r>
    </w:p>
    <w:p w14:paraId="1564E7DE" w14:textId="7BF9AD31"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 и атомному надзору от 25 ноября 2020 г. № 456 «Об утверждении Административного регламента Федеральной службы по экологическому, технологическому и атомному надзору по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предоставлению государственной услуги по лицензированию производства маркшейдерских работ»;</w:t>
      </w:r>
    </w:p>
    <w:p w14:paraId="258BA428" w14:textId="03A443B2" w:rsidR="00C06A3B" w:rsidRPr="00CC40D9" w:rsidRDefault="00C06A3B" w:rsidP="00C6063B">
      <w:pPr>
        <w:pStyle w:val="a7"/>
        <w:numPr>
          <w:ilvl w:val="0"/>
          <w:numId w:val="11"/>
        </w:numPr>
        <w:spacing w:after="0" w:line="240" w:lineRule="auto"/>
        <w:ind w:left="709" w:hanging="425"/>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 и атомному надзору от 30 ноября 2020 г. № 471 «Об утверждении Требований</w:t>
      </w:r>
      <w:r w:rsidR="001B0F66"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w:t>
      </w:r>
    </w:p>
    <w:p w14:paraId="267CE695" w14:textId="4FC5C141" w:rsidR="00C06A3B" w:rsidRPr="00C06A3B" w:rsidRDefault="00C06A3B" w:rsidP="00CC40D9">
      <w:pPr>
        <w:spacing w:after="0" w:line="240" w:lineRule="auto"/>
        <w:ind w:left="709" w:hanging="425"/>
        <w:jc w:val="both"/>
        <w:rPr>
          <w:rFonts w:ascii="Times New Roman" w:eastAsia="Times New Roman" w:hAnsi="Times New Roman" w:cs="Times New Roman"/>
          <w:bCs/>
          <w:color w:val="000000"/>
          <w:sz w:val="24"/>
          <w:szCs w:val="24"/>
          <w:lang w:eastAsia="ru-RU"/>
        </w:rPr>
      </w:pPr>
    </w:p>
    <w:p w14:paraId="67B4B514" w14:textId="6495B89B" w:rsidR="00A91C58" w:rsidRPr="006D24F8" w:rsidRDefault="00A91C58" w:rsidP="00645BC3">
      <w:pPr>
        <w:spacing w:beforeLines="80" w:before="192" w:after="0" w:line="240" w:lineRule="auto"/>
        <w:ind w:firstLine="567"/>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Требования к знаниям:</w:t>
      </w:r>
    </w:p>
    <w:p w14:paraId="1A93C15F" w14:textId="77777777" w:rsidR="00A91C58" w:rsidRPr="006D24F8" w:rsidRDefault="00A91C58" w:rsidP="00645BC3">
      <w:pPr>
        <w:spacing w:beforeLines="80" w:before="192"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принципы предоставления государственных услуг;</w:t>
      </w:r>
    </w:p>
    <w:p w14:paraId="316E0BB7" w14:textId="77777777" w:rsidR="00A91C58" w:rsidRPr="006D24F8" w:rsidRDefault="00A91C58" w:rsidP="00CC40D9">
      <w:pPr>
        <w:spacing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требования к предоставлению государственных услуг;</w:t>
      </w:r>
    </w:p>
    <w:p w14:paraId="65C439C7" w14:textId="77777777" w:rsidR="00A91C58" w:rsidRPr="006D24F8" w:rsidRDefault="00A91C58" w:rsidP="00CC40D9">
      <w:pPr>
        <w:spacing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порядок, требования, этапы и принципы разработки и применения административного регламента;</w:t>
      </w:r>
    </w:p>
    <w:p w14:paraId="33E98061" w14:textId="77777777" w:rsidR="00A91C58" w:rsidRPr="006D24F8" w:rsidRDefault="00A91C58" w:rsidP="00CC40D9">
      <w:pPr>
        <w:spacing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 порядок </w:t>
      </w:r>
      <w:proofErr w:type="gramStart"/>
      <w:r w:rsidRPr="006D24F8">
        <w:rPr>
          <w:rFonts w:ascii="Times New Roman" w:eastAsia="Times New Roman" w:hAnsi="Times New Roman" w:cs="Times New Roman"/>
          <w:color w:val="000000"/>
          <w:sz w:val="24"/>
          <w:szCs w:val="24"/>
          <w:lang w:eastAsia="ru-RU"/>
        </w:rPr>
        <w:t>предоставления  государственных</w:t>
      </w:r>
      <w:proofErr w:type="gramEnd"/>
      <w:r w:rsidRPr="006D24F8">
        <w:rPr>
          <w:rFonts w:ascii="Times New Roman" w:eastAsia="Times New Roman" w:hAnsi="Times New Roman" w:cs="Times New Roman"/>
          <w:color w:val="000000"/>
          <w:sz w:val="24"/>
          <w:szCs w:val="24"/>
          <w:lang w:eastAsia="ru-RU"/>
        </w:rPr>
        <w:t xml:space="preserve"> услуг в электронной форме;</w:t>
      </w:r>
    </w:p>
    <w:p w14:paraId="1FEED119" w14:textId="77777777" w:rsidR="00A91C58" w:rsidRPr="006D24F8" w:rsidRDefault="00A91C58" w:rsidP="00CC40D9">
      <w:pPr>
        <w:spacing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lastRenderedPageBreak/>
        <w:t>- понятие и принципы функционирования, назначение портала государственных услуг;</w:t>
      </w:r>
    </w:p>
    <w:p w14:paraId="27D866FA" w14:textId="77777777" w:rsidR="00A91C58" w:rsidRPr="006D24F8" w:rsidRDefault="00A91C58" w:rsidP="00CC40D9">
      <w:pPr>
        <w:spacing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права заявителей при получении государственных услуг;</w:t>
      </w:r>
    </w:p>
    <w:p w14:paraId="33F355D2" w14:textId="77777777" w:rsidR="00A91C58" w:rsidRPr="006D24F8" w:rsidRDefault="00A91C58" w:rsidP="00CC40D9">
      <w:pPr>
        <w:spacing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 обязанности государственных органов, </w:t>
      </w:r>
      <w:proofErr w:type="gramStart"/>
      <w:r w:rsidRPr="006D24F8">
        <w:rPr>
          <w:rFonts w:ascii="Times New Roman" w:eastAsia="Times New Roman" w:hAnsi="Times New Roman" w:cs="Times New Roman"/>
          <w:color w:val="000000"/>
          <w:sz w:val="24"/>
          <w:szCs w:val="24"/>
          <w:lang w:eastAsia="ru-RU"/>
        </w:rPr>
        <w:t>предоставляющих  государственные</w:t>
      </w:r>
      <w:proofErr w:type="gramEnd"/>
      <w:r w:rsidRPr="006D24F8">
        <w:rPr>
          <w:rFonts w:ascii="Times New Roman" w:eastAsia="Times New Roman" w:hAnsi="Times New Roman" w:cs="Times New Roman"/>
          <w:color w:val="000000"/>
          <w:sz w:val="24"/>
          <w:szCs w:val="24"/>
          <w:lang w:eastAsia="ru-RU"/>
        </w:rPr>
        <w:t xml:space="preserve"> услуги;</w:t>
      </w:r>
    </w:p>
    <w:p w14:paraId="19301A54" w14:textId="77777777" w:rsidR="00A91C58" w:rsidRPr="006D24F8" w:rsidRDefault="00A91C58" w:rsidP="00CC40D9">
      <w:pPr>
        <w:spacing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понятие, процедура рассмотрения обращений граждан;</w:t>
      </w:r>
    </w:p>
    <w:p w14:paraId="656ED577" w14:textId="77777777" w:rsidR="00A91C58" w:rsidRPr="006D24F8" w:rsidRDefault="00A91C58" w:rsidP="00CC40D9">
      <w:pPr>
        <w:spacing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порядок работы со служебной информацией, основы делопроизводства</w:t>
      </w:r>
    </w:p>
    <w:p w14:paraId="680024F9" w14:textId="77777777" w:rsidR="00A91C58" w:rsidRPr="006D24F8" w:rsidRDefault="00A91C58" w:rsidP="00CC40D9">
      <w:pPr>
        <w:spacing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централизованная и смешанная формы ведения делопроизводства;</w:t>
      </w:r>
    </w:p>
    <w:p w14:paraId="68975020" w14:textId="77777777" w:rsidR="00A91C58" w:rsidRPr="006D24F8" w:rsidRDefault="00A91C58" w:rsidP="00CC40D9">
      <w:pPr>
        <w:spacing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система взаимодействия в рамках внутриведомственного и межведомственного</w:t>
      </w:r>
      <w:r w:rsidR="00645BC3">
        <w:rPr>
          <w:rFonts w:ascii="Times New Roman" w:eastAsia="Times New Roman" w:hAnsi="Times New Roman" w:cs="Times New Roman"/>
          <w:color w:val="000000"/>
          <w:sz w:val="24"/>
          <w:szCs w:val="24"/>
          <w:lang w:eastAsia="ru-RU"/>
        </w:rPr>
        <w:t xml:space="preserve"> электронного документооборота.</w:t>
      </w:r>
    </w:p>
    <w:p w14:paraId="0FE9DC81" w14:textId="77777777" w:rsidR="00A91C58" w:rsidRPr="006D24F8" w:rsidRDefault="00A91C58" w:rsidP="00645BC3">
      <w:pPr>
        <w:spacing w:beforeLines="80" w:before="192" w:after="0" w:line="240" w:lineRule="auto"/>
        <w:ind w:firstLine="567"/>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Требования к профессиональным умениям:</w:t>
      </w:r>
    </w:p>
    <w:p w14:paraId="19BD0487" w14:textId="77777777" w:rsidR="00A91C58" w:rsidRPr="006D24F8" w:rsidRDefault="00A91C58" w:rsidP="00CC40D9">
      <w:pPr>
        <w:spacing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подготовка аналитических, информационных и других материалов;</w:t>
      </w:r>
    </w:p>
    <w:p w14:paraId="03636359" w14:textId="77777777" w:rsidR="00A91C58" w:rsidRPr="006D24F8" w:rsidRDefault="00A91C58" w:rsidP="00CC40D9">
      <w:pPr>
        <w:spacing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прием и согласование документации, заявок, заявлений;</w:t>
      </w:r>
    </w:p>
    <w:p w14:paraId="16E6F892" w14:textId="77777777" w:rsidR="00A91C58" w:rsidRPr="006D24F8" w:rsidRDefault="00A91C58" w:rsidP="00CC40D9">
      <w:pPr>
        <w:spacing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предоставление информации из баз данных, выдача справок, выписок, документов, разъяснений и сведений;</w:t>
      </w:r>
    </w:p>
    <w:p w14:paraId="35DAA519" w14:textId="77777777" w:rsidR="00A91C58" w:rsidRPr="006D24F8" w:rsidRDefault="00A91C58" w:rsidP="00CC40D9">
      <w:pPr>
        <w:spacing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рассмотрение запросов, ходатайств, уведомлений, жалоб;</w:t>
      </w:r>
    </w:p>
    <w:p w14:paraId="1FFC826E" w14:textId="77777777" w:rsidR="00A91C58" w:rsidRPr="006D24F8" w:rsidRDefault="00A91C58" w:rsidP="00CC40D9">
      <w:pPr>
        <w:spacing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выдача удостоверений и других документов по результатам предоставления государственной услуги;</w:t>
      </w:r>
    </w:p>
    <w:p w14:paraId="35248157" w14:textId="77777777" w:rsidR="009C4846" w:rsidRDefault="00A91C58" w:rsidP="00CC40D9">
      <w:pPr>
        <w:spacing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5482B61A" w14:textId="77777777" w:rsidR="00B34A0A" w:rsidRPr="006D24F8" w:rsidRDefault="00B34A0A" w:rsidP="00645BC3">
      <w:pPr>
        <w:spacing w:beforeLines="80" w:before="192" w:after="0" w:line="240" w:lineRule="auto"/>
        <w:ind w:firstLine="567"/>
        <w:jc w:val="both"/>
        <w:rPr>
          <w:rFonts w:ascii="Times New Roman" w:eastAsia="Times New Roman" w:hAnsi="Times New Roman" w:cs="Times New Roman"/>
          <w:color w:val="000000"/>
          <w:sz w:val="24"/>
          <w:szCs w:val="24"/>
          <w:lang w:eastAsia="ru-RU"/>
        </w:rPr>
      </w:pPr>
    </w:p>
    <w:p w14:paraId="3590F8EF" w14:textId="55ED1BEE" w:rsidR="00A91C58" w:rsidRPr="006D24F8" w:rsidRDefault="00A91C58" w:rsidP="00645BC3">
      <w:pPr>
        <w:spacing w:beforeLines="80" w:before="192" w:after="0" w:line="240" w:lineRule="auto"/>
        <w:ind w:firstLine="567"/>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Межрегиональный отдел государственного горного надзора</w:t>
      </w:r>
      <w:r w:rsidR="002D5373">
        <w:rPr>
          <w:rFonts w:ascii="Times New Roman" w:eastAsia="Times New Roman" w:hAnsi="Times New Roman" w:cs="Times New Roman"/>
          <w:b/>
          <w:color w:val="000000"/>
          <w:sz w:val="24"/>
          <w:szCs w:val="24"/>
          <w:lang w:eastAsia="ru-RU"/>
        </w:rPr>
        <w:t>.</w:t>
      </w:r>
    </w:p>
    <w:p w14:paraId="51E6D1D8" w14:textId="77777777" w:rsidR="00B86B7F" w:rsidRPr="006D24F8" w:rsidRDefault="00B86B7F" w:rsidP="00645BC3">
      <w:pPr>
        <w:spacing w:beforeLines="80" w:before="192" w:after="0" w:line="240" w:lineRule="auto"/>
        <w:ind w:firstLine="567"/>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p>
    <w:p w14:paraId="1F0D30D9" w14:textId="77777777" w:rsidR="00B86B7F" w:rsidRPr="006D24F8" w:rsidRDefault="00B86B7F" w:rsidP="00645BC3">
      <w:pPr>
        <w:spacing w:beforeLines="80" w:before="192"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«Электрификация и автоматизация горных работ», «Экономическая геология», «Обработка металлов давлением», «Металлургия цветных металлов», «Прикладная геология, горное дело, нефтегазовое дело и геодезия», «Горное дело», «Технологии материалов», «Машиностроение», «Материаловедение и технологии материалов», «Управление качеством», «Прикладная геология», «Прикладная геодезия», «Разведка и разработка полезных ископаемых», «Физические процессы горного или нефтегазового производства», «Металлургия», «Геология», «Картография и </w:t>
      </w:r>
      <w:proofErr w:type="spellStart"/>
      <w:r w:rsidRPr="006D24F8">
        <w:rPr>
          <w:rFonts w:ascii="Times New Roman" w:eastAsia="Times New Roman" w:hAnsi="Times New Roman" w:cs="Times New Roman"/>
          <w:color w:val="000000"/>
          <w:sz w:val="24"/>
          <w:szCs w:val="24"/>
          <w:lang w:eastAsia="ru-RU"/>
        </w:rPr>
        <w:t>геоинформатика</w:t>
      </w:r>
      <w:proofErr w:type="spellEnd"/>
      <w:r w:rsidRPr="006D24F8">
        <w:rPr>
          <w:rFonts w:ascii="Times New Roman" w:eastAsia="Times New Roman" w:hAnsi="Times New Roman" w:cs="Times New Roman"/>
          <w:color w:val="000000"/>
          <w:sz w:val="24"/>
          <w:szCs w:val="24"/>
          <w:lang w:eastAsia="ru-RU"/>
        </w:rPr>
        <w:t>», «Геодезия и дистанционное зондирование», «Боеприпасы и взрыватели», «Землеустройство и кадастры»,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4B8D98A5" w14:textId="77777777" w:rsidR="00D644BB" w:rsidRPr="00E21ADC" w:rsidRDefault="00D644BB" w:rsidP="00D644BB">
      <w:pPr>
        <w:spacing w:beforeLines="80" w:before="192" w:after="0" w:line="240" w:lineRule="auto"/>
        <w:ind w:firstLine="567"/>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4DD0E0B" w14:textId="1225D7EC"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Технический регламент Таможенного союза «О безопасности машин и оборудования» (ТР ТС 010/2011)»;</w:t>
      </w:r>
    </w:p>
    <w:p w14:paraId="7B21F1DD" w14:textId="73D3EABB"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5EF32BA3" w14:textId="664594EC"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31DE0274" w14:textId="0B36313E"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w:t>
      </w:r>
    </w:p>
    <w:p w14:paraId="7C97486D" w14:textId="7BB0DBDA"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06EB9B0E" w14:textId="138C39F8"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17A82561" w14:textId="27F9260A"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53A3B09D" w14:textId="3815D36F"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06 марта 2006 г. № 35-ФЗ «О противодействию терроризму»;</w:t>
      </w:r>
    </w:p>
    <w:p w14:paraId="49BB4FFA" w14:textId="46D06DA2"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lastRenderedPageBreak/>
        <w:t>Федеральный закон от 02 мая 2006 г. № 59-ФЗ «О порядке рассмотрения обращений граждан Российской Федерации»;</w:t>
      </w:r>
    </w:p>
    <w:p w14:paraId="31F7F49A" w14:textId="16441715"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106F7610" w14:textId="146D9F89"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01 декабря 2007 г. №315-ФЗ «О саморегулируемых организациях»;</w:t>
      </w:r>
    </w:p>
    <w:p w14:paraId="1F110D8B" w14:textId="05E268B5"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6C415D24" w14:textId="1F5B1A1D"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29F3181" w14:textId="2D3843FE"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безопасности зданий и сооружений»;</w:t>
      </w:r>
    </w:p>
    <w:p w14:paraId="503AEC6B" w14:textId="0EDBBFDE"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4F27AF82" w14:textId="0F5510B9"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результате аварии на опасном объекте»;</w:t>
      </w:r>
    </w:p>
    <w:p w14:paraId="4084DCD4" w14:textId="5CACD042"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04 мая 2011 г. № 99-ФЗ «О лицензировании отдельных видов деятельности»;</w:t>
      </w:r>
    </w:p>
    <w:p w14:paraId="755DC3BD" w14:textId="3C74FC0B"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31 июля 2020 г. №248-ФЗ «О государственном контроле (надзоре) и муниципальном контроле в Российской Федерации»;</w:t>
      </w:r>
    </w:p>
    <w:p w14:paraId="754B738D" w14:textId="012186F8"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Указ Президента Российской Федерации от 31 декабря 2015 г. № 683 «О Стратегии национальной безопасности Российской Федерации»;</w:t>
      </w:r>
    </w:p>
    <w:p w14:paraId="6A9CD611" w14:textId="71AD297F"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Указ Президента Российской Федерации от 23 июня 2010 г. № 780 «Вопросы Федеральной службы по экологическому, </w:t>
      </w:r>
      <w:proofErr w:type="gramStart"/>
      <w:r w:rsidRPr="00A56BCF">
        <w:rPr>
          <w:rFonts w:ascii="Times New Roman" w:eastAsia="Times New Roman" w:hAnsi="Times New Roman" w:cs="Times New Roman"/>
          <w:color w:val="000000"/>
          <w:sz w:val="24"/>
          <w:szCs w:val="24"/>
          <w:lang w:eastAsia="ru-RU"/>
        </w:rPr>
        <w:t>технологическому  и</w:t>
      </w:r>
      <w:proofErr w:type="gramEnd"/>
      <w:r w:rsidRPr="00A56BCF">
        <w:rPr>
          <w:rFonts w:ascii="Times New Roman" w:eastAsia="Times New Roman" w:hAnsi="Times New Roman" w:cs="Times New Roman"/>
          <w:color w:val="000000"/>
          <w:sz w:val="24"/>
          <w:szCs w:val="24"/>
          <w:lang w:eastAsia="ru-RU"/>
        </w:rPr>
        <w:t xml:space="preserve"> атомному надзору»;</w:t>
      </w:r>
    </w:p>
    <w:p w14:paraId="6394EBFC" w14:textId="422C9814"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35C8D493" w14:textId="35E11B3F"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14:paraId="5034C35E" w14:textId="13D6A3E3"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25 апреля 2012 г. № 390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противопожарном режиме»;</w:t>
      </w:r>
    </w:p>
    <w:p w14:paraId="5CDCB4F6" w14:textId="141EA379"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17 августа 2020 г. № 1241 «Об</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утверждении Правил представления декларации промышленной безопасности опасных производственных объектов»;</w:t>
      </w:r>
    </w:p>
    <w:p w14:paraId="7A916C5F" w14:textId="100BF33C" w:rsidR="00D644BB" w:rsidRPr="00A56BCF" w:rsidRDefault="004A2E82"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w:t>
      </w:r>
      <w:r w:rsidR="00D644BB" w:rsidRPr="00A56BCF">
        <w:rPr>
          <w:rFonts w:ascii="Times New Roman" w:eastAsia="Times New Roman" w:hAnsi="Times New Roman" w:cs="Times New Roman"/>
          <w:color w:val="000000"/>
          <w:sz w:val="24"/>
          <w:szCs w:val="24"/>
          <w:lang w:eastAsia="ru-RU"/>
        </w:rPr>
        <w:t>остановление Правительства Российской Федерации от 16 сентября 2020 г. № 1477 «О</w:t>
      </w:r>
      <w:r w:rsidR="00A56BCF">
        <w:rPr>
          <w:rFonts w:ascii="Times New Roman" w:eastAsia="Times New Roman" w:hAnsi="Times New Roman" w:cs="Times New Roman"/>
          <w:color w:val="000000"/>
          <w:sz w:val="24"/>
          <w:szCs w:val="24"/>
          <w:lang w:eastAsia="ru-RU"/>
        </w:rPr>
        <w:t> </w:t>
      </w:r>
      <w:r w:rsidR="00D644BB" w:rsidRPr="00A56BCF">
        <w:rPr>
          <w:rFonts w:ascii="Times New Roman" w:eastAsia="Times New Roman" w:hAnsi="Times New Roman" w:cs="Times New Roman"/>
          <w:color w:val="000000"/>
          <w:sz w:val="24"/>
          <w:szCs w:val="24"/>
          <w:lang w:eastAsia="ru-RU"/>
        </w:rPr>
        <w:t>лицензировании деятельности по проведению экспертизы промышленной безопасности»;</w:t>
      </w:r>
    </w:p>
    <w:p w14:paraId="24C035D6" w14:textId="612A3C91"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 г. № 1661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3B563200" w14:textId="59D4C34F"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18 декабря 2020 г. № 2168 «Об</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5E4924EA" w14:textId="357FD357"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 xml:space="preserve">федеральном государственном </w:t>
      </w:r>
      <w:proofErr w:type="gramStart"/>
      <w:r w:rsidRPr="00A56BCF">
        <w:rPr>
          <w:rFonts w:ascii="Times New Roman" w:eastAsia="Times New Roman" w:hAnsi="Times New Roman" w:cs="Times New Roman"/>
          <w:color w:val="000000"/>
          <w:sz w:val="24"/>
          <w:szCs w:val="24"/>
          <w:lang w:eastAsia="ru-RU"/>
        </w:rPr>
        <w:t>надзоре  в</w:t>
      </w:r>
      <w:proofErr w:type="gramEnd"/>
      <w:r w:rsidRPr="00A56BCF">
        <w:rPr>
          <w:rFonts w:ascii="Times New Roman" w:eastAsia="Times New Roman" w:hAnsi="Times New Roman" w:cs="Times New Roman"/>
          <w:color w:val="000000"/>
          <w:sz w:val="24"/>
          <w:szCs w:val="24"/>
          <w:lang w:eastAsia="ru-RU"/>
        </w:rPr>
        <w:t xml:space="preserve"> области промышленной безопасности»;</w:t>
      </w:r>
    </w:p>
    <w:p w14:paraId="4738AA86" w14:textId="6C3216B9"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20 октября 2020 г. № 420 «Об утверждении федеральных норм и правил в</w:t>
      </w:r>
      <w:r w:rsidR="00A504BD">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области промышленной безопасности «Правила проведения экспертизы промышленной безопасности»;</w:t>
      </w:r>
    </w:p>
    <w:p w14:paraId="6E3D0913" w14:textId="4B0C0607"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lastRenderedPageBreak/>
        <w:t>приказ Федеральной службы по экологическому, технологическому и атомному надзору от 13 ноября 2020 г. № 440 «Об утверждении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w:t>
      </w:r>
    </w:p>
    <w:p w14:paraId="23BB9891" w14:textId="4ACDD52A" w:rsidR="00D644BB" w:rsidRPr="00A56BCF" w:rsidRDefault="00D644BB" w:rsidP="00C6063B">
      <w:pPr>
        <w:pStyle w:val="a7"/>
        <w:numPr>
          <w:ilvl w:val="0"/>
          <w:numId w:val="15"/>
        </w:numPr>
        <w:spacing w:after="0" w:line="240" w:lineRule="auto"/>
        <w:ind w:left="567" w:hanging="283"/>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30 ноября 2020 г. № 471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w:t>
      </w:r>
      <w:r w:rsidR="004A2E82" w:rsidRPr="00A56BCF">
        <w:rPr>
          <w:rFonts w:ascii="Times New Roman" w:eastAsia="Times New Roman" w:hAnsi="Times New Roman" w:cs="Times New Roman"/>
          <w:color w:val="000000"/>
          <w:sz w:val="24"/>
          <w:szCs w:val="24"/>
          <w:lang w:eastAsia="ru-RU"/>
        </w:rPr>
        <w:t xml:space="preserve"> </w:t>
      </w:r>
      <w:r w:rsidRPr="00A56BCF">
        <w:rPr>
          <w:rFonts w:ascii="Times New Roman" w:eastAsia="Times New Roman" w:hAnsi="Times New Roman" w:cs="Times New Roman"/>
          <w:color w:val="000000"/>
          <w:sz w:val="24"/>
          <w:szCs w:val="24"/>
          <w:lang w:eastAsia="ru-RU"/>
        </w:rPr>
        <w:t>о регистрации опасных производственных объектов в государственном реестре опасных производственных объектов»;</w:t>
      </w:r>
    </w:p>
    <w:p w14:paraId="5D91F863" w14:textId="60F2DDF5" w:rsidR="00A504BD" w:rsidRDefault="00A504BD" w:rsidP="00A504BD">
      <w:pPr>
        <w:spacing w:beforeLines="80" w:before="192" w:after="0" w:line="240" w:lineRule="auto"/>
        <w:ind w:firstLine="567"/>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Иные профессиональные знания:</w:t>
      </w:r>
    </w:p>
    <w:p w14:paraId="2D3F5286" w14:textId="5CCDF105" w:rsidR="00A504BD" w:rsidRPr="00C87333" w:rsidRDefault="00A504BD" w:rsidP="00C6063B">
      <w:pPr>
        <w:pStyle w:val="a7"/>
        <w:numPr>
          <w:ilvl w:val="0"/>
          <w:numId w:val="16"/>
        </w:numPr>
        <w:spacing w:after="0" w:line="240" w:lineRule="auto"/>
        <w:ind w:left="709" w:hanging="425"/>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порядок организации соответствующих контрольных (надзорных) и</w:t>
      </w:r>
      <w:r w:rsidR="00C87333">
        <w:rPr>
          <w:rFonts w:ascii="Times New Roman" w:eastAsia="Times New Roman" w:hAnsi="Times New Roman" w:cs="Times New Roman"/>
          <w:color w:val="000000"/>
          <w:sz w:val="24"/>
          <w:szCs w:val="24"/>
          <w:lang w:eastAsia="ru-RU"/>
        </w:rPr>
        <w:t> </w:t>
      </w:r>
      <w:r w:rsidRPr="00C87333">
        <w:rPr>
          <w:rFonts w:ascii="Times New Roman" w:eastAsia="Times New Roman" w:hAnsi="Times New Roman" w:cs="Times New Roman"/>
          <w:color w:val="000000"/>
          <w:sz w:val="24"/>
          <w:szCs w:val="24"/>
          <w:lang w:eastAsia="ru-RU"/>
        </w:rPr>
        <w:t>профилактических мероприятий и оформления их результатов;</w:t>
      </w:r>
    </w:p>
    <w:p w14:paraId="714DB2BF" w14:textId="3A9D98F7" w:rsidR="00A504BD" w:rsidRPr="00C87333" w:rsidRDefault="00A504BD" w:rsidP="00C6063B">
      <w:pPr>
        <w:pStyle w:val="a7"/>
        <w:numPr>
          <w:ilvl w:val="0"/>
          <w:numId w:val="16"/>
        </w:numPr>
        <w:spacing w:after="0" w:line="240" w:lineRule="auto"/>
        <w:ind w:left="709" w:hanging="425"/>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порядок предоставления государственных услуг;</w:t>
      </w:r>
    </w:p>
    <w:p w14:paraId="4621C4CB" w14:textId="3E12143D" w:rsidR="00A504BD" w:rsidRPr="00C87333" w:rsidRDefault="00A504BD" w:rsidP="00C6063B">
      <w:pPr>
        <w:pStyle w:val="a7"/>
        <w:numPr>
          <w:ilvl w:val="0"/>
          <w:numId w:val="16"/>
        </w:numPr>
        <w:spacing w:after="0" w:line="240" w:lineRule="auto"/>
        <w:ind w:left="709" w:hanging="425"/>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порядок подготовки материалов и рассмотрения дел об административных правонарушениях в установленной сфере деятельности;</w:t>
      </w:r>
    </w:p>
    <w:p w14:paraId="18877E75" w14:textId="1D6F5F55" w:rsidR="00A504BD" w:rsidRPr="00C87333" w:rsidRDefault="00A504BD" w:rsidP="00C6063B">
      <w:pPr>
        <w:pStyle w:val="a7"/>
        <w:numPr>
          <w:ilvl w:val="0"/>
          <w:numId w:val="16"/>
        </w:numPr>
        <w:spacing w:after="0" w:line="240" w:lineRule="auto"/>
        <w:ind w:left="709" w:hanging="425"/>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порядок привлечения к административной ответственности за нарушение обязательных требований;</w:t>
      </w:r>
    </w:p>
    <w:p w14:paraId="210B18C3" w14:textId="06E86A2F" w:rsidR="00A504BD" w:rsidRPr="00C87333" w:rsidRDefault="00A504BD" w:rsidP="00C6063B">
      <w:pPr>
        <w:pStyle w:val="a7"/>
        <w:numPr>
          <w:ilvl w:val="0"/>
          <w:numId w:val="16"/>
        </w:numPr>
        <w:spacing w:after="0" w:line="240" w:lineRule="auto"/>
        <w:ind w:left="709" w:hanging="425"/>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общие требования промышленной безопасности в отношении опасных производственных объектов по видам деятельности;</w:t>
      </w:r>
    </w:p>
    <w:p w14:paraId="41C1A48A" w14:textId="670D54A2" w:rsidR="00A504BD" w:rsidRPr="00C87333" w:rsidRDefault="00A504BD" w:rsidP="00C6063B">
      <w:pPr>
        <w:pStyle w:val="a7"/>
        <w:numPr>
          <w:ilvl w:val="0"/>
          <w:numId w:val="16"/>
        </w:numPr>
        <w:spacing w:after="0" w:line="240" w:lineRule="auto"/>
        <w:ind w:left="709" w:hanging="425"/>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техника и технология безопасного ведения горных и взрывных работ, обогащения полезных ископаемых и металлургического производства;</w:t>
      </w:r>
    </w:p>
    <w:p w14:paraId="6039F664" w14:textId="0AA02E04" w:rsidR="00A504BD" w:rsidRPr="00C87333" w:rsidRDefault="00A504BD" w:rsidP="00C6063B">
      <w:pPr>
        <w:pStyle w:val="a7"/>
        <w:numPr>
          <w:ilvl w:val="0"/>
          <w:numId w:val="16"/>
        </w:numPr>
        <w:spacing w:after="0" w:line="240" w:lineRule="auto"/>
        <w:ind w:left="709" w:hanging="425"/>
        <w:jc w:val="both"/>
        <w:rPr>
          <w:rFonts w:ascii="Times New Roman" w:eastAsia="Times New Roman" w:hAnsi="Times New Roman" w:cs="Times New Roman"/>
          <w:b/>
          <w:bCs/>
          <w:color w:val="000000"/>
          <w:sz w:val="24"/>
          <w:szCs w:val="24"/>
          <w:lang w:eastAsia="ru-RU"/>
        </w:rPr>
      </w:pPr>
      <w:r w:rsidRPr="00C87333">
        <w:rPr>
          <w:rFonts w:ascii="Times New Roman" w:eastAsia="Times New Roman" w:hAnsi="Times New Roman" w:cs="Times New Roman"/>
          <w:color w:val="000000"/>
          <w:sz w:val="24"/>
          <w:szCs w:val="24"/>
          <w:lang w:eastAsia="ru-RU"/>
        </w:rPr>
        <w:t>общие понятия саморегулирования</w:t>
      </w:r>
      <w:r w:rsidRPr="00C87333">
        <w:rPr>
          <w:rFonts w:ascii="Times New Roman" w:eastAsia="Times New Roman" w:hAnsi="Times New Roman" w:cs="Times New Roman"/>
          <w:b/>
          <w:bCs/>
          <w:color w:val="000000"/>
          <w:sz w:val="24"/>
          <w:szCs w:val="24"/>
          <w:lang w:eastAsia="ru-RU"/>
        </w:rPr>
        <w:t xml:space="preserve"> </w:t>
      </w:r>
      <w:r w:rsidRPr="00C87333">
        <w:rPr>
          <w:rFonts w:ascii="Times New Roman" w:eastAsia="Times New Roman" w:hAnsi="Times New Roman" w:cs="Times New Roman"/>
          <w:color w:val="000000"/>
          <w:sz w:val="24"/>
          <w:szCs w:val="24"/>
          <w:lang w:eastAsia="ru-RU"/>
        </w:rPr>
        <w:t>и саморегулируемых организаций</w:t>
      </w:r>
    </w:p>
    <w:p w14:paraId="7AEEF47C" w14:textId="4AF4FB3D" w:rsidR="00A504BD" w:rsidRDefault="00A504BD" w:rsidP="00645BC3">
      <w:pPr>
        <w:spacing w:beforeLines="80" w:before="192" w:after="0" w:line="240" w:lineRule="auto"/>
        <w:ind w:firstLine="567"/>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Иные профессиональные умения:</w:t>
      </w:r>
    </w:p>
    <w:p w14:paraId="4831048C" w14:textId="0E8E8F52" w:rsidR="00A504BD" w:rsidRPr="00C87333" w:rsidRDefault="00A504BD" w:rsidP="00C6063B">
      <w:pPr>
        <w:pStyle w:val="a7"/>
        <w:numPr>
          <w:ilvl w:val="0"/>
          <w:numId w:val="17"/>
        </w:numPr>
        <w:spacing w:after="0" w:line="240" w:lineRule="auto"/>
        <w:ind w:left="709" w:hanging="425"/>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рассматривать результаты анализа нарушений требований технических регламентов, федеральных норм и правил, иных нормативных правовых актов в сфере промышленной безопасности на опасных производственных объектах по курируемым направлениям деятельности;</w:t>
      </w:r>
    </w:p>
    <w:p w14:paraId="1B8857FC" w14:textId="6E01A3E1" w:rsidR="00A504BD" w:rsidRPr="00C87333" w:rsidRDefault="00A504BD" w:rsidP="00C6063B">
      <w:pPr>
        <w:pStyle w:val="a7"/>
        <w:numPr>
          <w:ilvl w:val="0"/>
          <w:numId w:val="17"/>
        </w:numPr>
        <w:spacing w:after="0" w:line="240" w:lineRule="auto"/>
        <w:ind w:left="709" w:hanging="425"/>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анализировать причины возникновения инцидентов на опасном производственном объекте, принимать меры по устранению указанных причин и профилактике подобных инцидентов </w:t>
      </w:r>
    </w:p>
    <w:p w14:paraId="58A43251" w14:textId="51E77BF7" w:rsidR="00A504BD" w:rsidRPr="00C87333" w:rsidRDefault="00A504BD" w:rsidP="00C6063B">
      <w:pPr>
        <w:pStyle w:val="a7"/>
        <w:numPr>
          <w:ilvl w:val="0"/>
          <w:numId w:val="17"/>
        </w:numPr>
        <w:spacing w:after="0" w:line="240" w:lineRule="auto"/>
        <w:ind w:left="709" w:hanging="425"/>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анализировать и прогнозировать риски аварий на опасных производственных объектах и связанных с такими авариями угроз;</w:t>
      </w:r>
    </w:p>
    <w:p w14:paraId="335728CE" w14:textId="5377E072" w:rsidR="00A504BD" w:rsidRPr="00C87333" w:rsidRDefault="00A504BD" w:rsidP="00C6063B">
      <w:pPr>
        <w:pStyle w:val="a7"/>
        <w:numPr>
          <w:ilvl w:val="0"/>
          <w:numId w:val="17"/>
        </w:numPr>
        <w:spacing w:after="0" w:line="240" w:lineRule="auto"/>
        <w:ind w:left="709" w:hanging="425"/>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организовывать и проводить профилактические мероприятия в отношении юридических лиц и индивидуальных предпринимателей и оформлять их результаты;</w:t>
      </w:r>
    </w:p>
    <w:p w14:paraId="6B73AA51" w14:textId="77777777" w:rsidR="00A504BD" w:rsidRPr="00C87333" w:rsidRDefault="00A504BD" w:rsidP="00C6063B">
      <w:pPr>
        <w:pStyle w:val="a7"/>
        <w:numPr>
          <w:ilvl w:val="0"/>
          <w:numId w:val="17"/>
        </w:numPr>
        <w:spacing w:after="0" w:line="240" w:lineRule="auto"/>
        <w:ind w:left="709" w:hanging="425"/>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организовывать и проводить плановые и внеплановые контрольные (надзорные) мероприятия в отношении юридических лиц и индивидуальных предпринимателей и оформлять их результаты;</w:t>
      </w:r>
    </w:p>
    <w:p w14:paraId="4F59CD5A" w14:textId="37D39BEE" w:rsidR="00A504BD" w:rsidRPr="00C87333" w:rsidRDefault="00A504BD" w:rsidP="00C6063B">
      <w:pPr>
        <w:pStyle w:val="a7"/>
        <w:numPr>
          <w:ilvl w:val="0"/>
          <w:numId w:val="17"/>
        </w:numPr>
        <w:spacing w:after="0" w:line="240" w:lineRule="auto"/>
        <w:ind w:left="709" w:hanging="425"/>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подготавливать и рассматривать материалы дел об административных правонарушениях и применять меры административного воздействия;</w:t>
      </w:r>
    </w:p>
    <w:p w14:paraId="4327CD23" w14:textId="7B79D496" w:rsidR="00A504BD" w:rsidRPr="00C87333" w:rsidRDefault="00A504BD" w:rsidP="00C6063B">
      <w:pPr>
        <w:pStyle w:val="a7"/>
        <w:numPr>
          <w:ilvl w:val="0"/>
          <w:numId w:val="17"/>
        </w:numPr>
        <w:spacing w:after="0" w:line="240" w:lineRule="auto"/>
        <w:ind w:left="709" w:hanging="425"/>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14:paraId="68F59094" w14:textId="2B5062E6" w:rsidR="00A504BD" w:rsidRPr="00C87333" w:rsidRDefault="00A504BD" w:rsidP="00C6063B">
      <w:pPr>
        <w:pStyle w:val="a7"/>
        <w:numPr>
          <w:ilvl w:val="0"/>
          <w:numId w:val="17"/>
        </w:numPr>
        <w:spacing w:after="0" w:line="240" w:lineRule="auto"/>
        <w:ind w:left="709" w:hanging="425"/>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устанавливать полноту и достоверность сведений при присвоении опасному производственному объекту класса опасности по курируемым направлениям деятельности;</w:t>
      </w:r>
    </w:p>
    <w:p w14:paraId="6FE34D1B" w14:textId="410B5BF6" w:rsidR="00A504BD" w:rsidRPr="00C87333" w:rsidRDefault="00A504BD" w:rsidP="00C6063B">
      <w:pPr>
        <w:pStyle w:val="a7"/>
        <w:numPr>
          <w:ilvl w:val="0"/>
          <w:numId w:val="17"/>
        </w:numPr>
        <w:spacing w:after="0" w:line="240" w:lineRule="auto"/>
        <w:ind w:left="709" w:hanging="425"/>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рассматривать заявительные документы соискателя лицензии, лицензиата на предмет соблюдения лицензионных требований</w:t>
      </w:r>
      <w:r w:rsidR="00630E85">
        <w:rPr>
          <w:rFonts w:ascii="Times New Roman" w:eastAsia="Times New Roman" w:hAnsi="Times New Roman" w:cs="Times New Roman"/>
          <w:color w:val="000000"/>
          <w:sz w:val="24"/>
          <w:szCs w:val="24"/>
          <w:lang w:eastAsia="ru-RU"/>
        </w:rPr>
        <w:t>.</w:t>
      </w:r>
    </w:p>
    <w:p w14:paraId="22FEDE11" w14:textId="20085699" w:rsidR="006D24F8" w:rsidRPr="006D24F8" w:rsidRDefault="006D24F8" w:rsidP="00645BC3">
      <w:pPr>
        <w:spacing w:beforeLines="80" w:before="192"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bCs/>
          <w:color w:val="000000"/>
          <w:sz w:val="24"/>
          <w:szCs w:val="24"/>
          <w:lang w:eastAsia="ru-RU"/>
        </w:rPr>
        <w:lastRenderedPageBreak/>
        <w:t>Отдел по надзору за взрывоопасными и химически опасными производствами и объектами, объектами нефтепродуктообеспечения по Московской области</w:t>
      </w:r>
      <w:r w:rsidR="002D5373">
        <w:rPr>
          <w:rFonts w:ascii="Times New Roman" w:eastAsia="Times New Roman" w:hAnsi="Times New Roman" w:cs="Times New Roman"/>
          <w:b/>
          <w:bCs/>
          <w:color w:val="000000"/>
          <w:sz w:val="24"/>
          <w:szCs w:val="24"/>
          <w:lang w:eastAsia="ru-RU"/>
        </w:rPr>
        <w:t>.</w:t>
      </w:r>
    </w:p>
    <w:p w14:paraId="7A341C04" w14:textId="77777777" w:rsidR="006D24F8" w:rsidRPr="006D24F8" w:rsidRDefault="006D24F8" w:rsidP="00645BC3">
      <w:pPr>
        <w:spacing w:beforeLines="80" w:before="192" w:after="0" w:line="240" w:lineRule="auto"/>
        <w:ind w:firstLine="567"/>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p>
    <w:p w14:paraId="3C23C2BC" w14:textId="6BD3CD19" w:rsidR="006D24F8" w:rsidRDefault="006D24F8" w:rsidP="00645BC3">
      <w:pPr>
        <w:spacing w:beforeLines="80" w:before="192"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 «Фундаментальная и прикладная химия», «Химия», «Проектирование технологических машин и комплексов», «Технологические машины и оборудование», «Специальные системы жизнеобеспечения», «Холодильная, криогенная техника и системы жизнеобеспечения», «Боеприпасы и взрыватели», «Химическая технология </w:t>
      </w:r>
      <w:proofErr w:type="spellStart"/>
      <w:r w:rsidRPr="006D24F8">
        <w:rPr>
          <w:rFonts w:ascii="Times New Roman" w:eastAsia="Times New Roman" w:hAnsi="Times New Roman" w:cs="Times New Roman"/>
          <w:color w:val="000000"/>
          <w:sz w:val="24"/>
          <w:szCs w:val="24"/>
          <w:lang w:eastAsia="ru-RU"/>
        </w:rPr>
        <w:t>энергонасыщенных</w:t>
      </w:r>
      <w:proofErr w:type="spellEnd"/>
      <w:r w:rsidRPr="006D24F8">
        <w:rPr>
          <w:rFonts w:ascii="Times New Roman" w:eastAsia="Times New Roman" w:hAnsi="Times New Roman" w:cs="Times New Roman"/>
          <w:color w:val="000000"/>
          <w:sz w:val="24"/>
          <w:szCs w:val="24"/>
          <w:lang w:eastAsia="ru-RU"/>
        </w:rPr>
        <w:t xml:space="preserve"> материалов», «Химическая технология», «</w:t>
      </w:r>
      <w:proofErr w:type="spellStart"/>
      <w:r w:rsidRPr="006D24F8">
        <w:rPr>
          <w:rFonts w:ascii="Times New Roman" w:eastAsia="Times New Roman" w:hAnsi="Times New Roman" w:cs="Times New Roman"/>
          <w:color w:val="000000"/>
          <w:sz w:val="24"/>
          <w:szCs w:val="24"/>
          <w:lang w:eastAsia="ru-RU"/>
        </w:rPr>
        <w:t>Техносферная</w:t>
      </w:r>
      <w:proofErr w:type="spellEnd"/>
      <w:r w:rsidRPr="006D24F8">
        <w:rPr>
          <w:rFonts w:ascii="Times New Roman" w:eastAsia="Times New Roman" w:hAnsi="Times New Roman" w:cs="Times New Roman"/>
          <w:color w:val="000000"/>
          <w:sz w:val="24"/>
          <w:szCs w:val="24"/>
          <w:lang w:eastAsia="ru-RU"/>
        </w:rPr>
        <w:t xml:space="preserve"> безопасность», «Автоматизация технологических процессов и производств», «Технология производства и переработки сельскохозяйственной продукции», «Технология лесозаготовительных и деревоперерабатывающих производств», «Проектирование технологических машин и комплексов»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14:paraId="6D4B1507" w14:textId="77777777" w:rsidR="00630E85" w:rsidRPr="00E21ADC" w:rsidRDefault="00630E85" w:rsidP="00630E85">
      <w:pPr>
        <w:spacing w:beforeLines="80" w:before="192" w:after="0" w:line="240" w:lineRule="auto"/>
        <w:ind w:firstLine="567"/>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05BC6999" w14:textId="622A6204"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Решение Комиссии Таможенного союза от 18 октября 2011 г. № 823 «О безопасности машин и оборудования» (ТР ТС 010/2011);</w:t>
      </w:r>
    </w:p>
    <w:p w14:paraId="282BD711" w14:textId="6B3D55F0"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Решение Комиссии Таможенного союза от 18 октября 2011 г. № 825 «О безопасности оборудования для работы во взрывоопасных средах» </w:t>
      </w:r>
    </w:p>
    <w:p w14:paraId="34E681C4" w14:textId="77777777"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(ТР ТС 012/2011);</w:t>
      </w:r>
    </w:p>
    <w:p w14:paraId="0A0D06D6" w14:textId="26CBA240"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Решение Совета Евразийской экономической комиссии от 2 июля 2013 г. № 41 «О</w:t>
      </w:r>
      <w:r w:rsidR="00AB7BFB">
        <w:rPr>
          <w:rFonts w:ascii="Times New Roman" w:eastAsia="Times New Roman" w:hAnsi="Times New Roman" w:cs="Times New Roman"/>
          <w:color w:val="000000"/>
          <w:sz w:val="24"/>
          <w:szCs w:val="24"/>
          <w:lang w:eastAsia="ru-RU"/>
        </w:rPr>
        <w:t> </w:t>
      </w:r>
      <w:r w:rsidRPr="00AB7BFB">
        <w:rPr>
          <w:rFonts w:ascii="Times New Roman" w:eastAsia="Times New Roman" w:hAnsi="Times New Roman" w:cs="Times New Roman"/>
          <w:color w:val="000000"/>
          <w:sz w:val="24"/>
          <w:szCs w:val="24"/>
          <w:lang w:eastAsia="ru-RU"/>
        </w:rPr>
        <w:t>безопасности оборудования, работающего под избыточным давлением» (ТР ТС 032/2013);</w:t>
      </w:r>
    </w:p>
    <w:p w14:paraId="250C632F" w14:textId="6D1C4637"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Градостроительный кодекс Российской Федерации от 29 </w:t>
      </w:r>
      <w:proofErr w:type="gramStart"/>
      <w:r w:rsidRPr="00AB7BFB">
        <w:rPr>
          <w:rFonts w:ascii="Times New Roman" w:eastAsia="Times New Roman" w:hAnsi="Times New Roman" w:cs="Times New Roman"/>
          <w:color w:val="000000"/>
          <w:sz w:val="24"/>
          <w:szCs w:val="24"/>
          <w:lang w:eastAsia="ru-RU"/>
        </w:rPr>
        <w:t>декабря  2004</w:t>
      </w:r>
      <w:proofErr w:type="gramEnd"/>
      <w:r w:rsidRPr="00AB7BFB">
        <w:rPr>
          <w:rFonts w:ascii="Times New Roman" w:eastAsia="Times New Roman" w:hAnsi="Times New Roman" w:cs="Times New Roman"/>
          <w:color w:val="000000"/>
          <w:sz w:val="24"/>
          <w:szCs w:val="24"/>
          <w:lang w:eastAsia="ru-RU"/>
        </w:rPr>
        <w:t xml:space="preserve"> г. № 190-ФЗ;</w:t>
      </w:r>
    </w:p>
    <w:p w14:paraId="79E241EA" w14:textId="3E2FE5B5"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7807B061" w14:textId="70BEAB6E"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5A067B8A" w14:textId="5DC39A1D"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5BE322D" w14:textId="6C767840"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декабря 2002 г. № 184-</w:t>
      </w:r>
      <w:proofErr w:type="gramStart"/>
      <w:r w:rsidRPr="00AB7BFB">
        <w:rPr>
          <w:rFonts w:ascii="Times New Roman" w:eastAsia="Times New Roman" w:hAnsi="Times New Roman" w:cs="Times New Roman"/>
          <w:color w:val="000000"/>
          <w:sz w:val="24"/>
          <w:szCs w:val="24"/>
          <w:lang w:eastAsia="ru-RU"/>
        </w:rPr>
        <w:t>ФЗ  «</w:t>
      </w:r>
      <w:proofErr w:type="gramEnd"/>
      <w:r w:rsidRPr="00AB7BFB">
        <w:rPr>
          <w:rFonts w:ascii="Times New Roman" w:eastAsia="Times New Roman" w:hAnsi="Times New Roman" w:cs="Times New Roman"/>
          <w:color w:val="000000"/>
          <w:sz w:val="24"/>
          <w:szCs w:val="24"/>
          <w:lang w:eastAsia="ru-RU"/>
        </w:rPr>
        <w:t>О техническом регулировании»;</w:t>
      </w:r>
    </w:p>
    <w:p w14:paraId="75FDC97C" w14:textId="17F01A7A"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2427875F" w14:textId="525B7A22"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6 марта 2006 г. № 35-</w:t>
      </w:r>
      <w:proofErr w:type="gramStart"/>
      <w:r w:rsidRPr="00AB7BFB">
        <w:rPr>
          <w:rFonts w:ascii="Times New Roman" w:eastAsia="Times New Roman" w:hAnsi="Times New Roman" w:cs="Times New Roman"/>
          <w:color w:val="000000"/>
          <w:sz w:val="24"/>
          <w:szCs w:val="24"/>
          <w:lang w:eastAsia="ru-RU"/>
        </w:rPr>
        <w:t>ФЗ  «</w:t>
      </w:r>
      <w:proofErr w:type="gramEnd"/>
      <w:r w:rsidRPr="00AB7BFB">
        <w:rPr>
          <w:rFonts w:ascii="Times New Roman" w:eastAsia="Times New Roman" w:hAnsi="Times New Roman" w:cs="Times New Roman"/>
          <w:color w:val="000000"/>
          <w:sz w:val="24"/>
          <w:szCs w:val="24"/>
          <w:lang w:eastAsia="ru-RU"/>
        </w:rPr>
        <w:t>О противодействии терроризму»;</w:t>
      </w:r>
    </w:p>
    <w:p w14:paraId="1B80FB97" w14:textId="1A56C7DC"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Федеральный закон от 2 мая 2006 г. № 59-ФЗ </w:t>
      </w:r>
    </w:p>
    <w:p w14:paraId="3E408C8C" w14:textId="77777777"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«О порядке рассмотрения обращений граждан Российской Федерации»;</w:t>
      </w:r>
    </w:p>
    <w:p w14:paraId="4D5CB5A5" w14:textId="1A693908"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78B14C29" w14:textId="51BDA7BF"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44C3BD33" w14:textId="0CF272EF"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43E348E" w14:textId="512D72D8"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Федеральный закон от 30 декабря 2009 г. № 384-ФЗ </w:t>
      </w:r>
    </w:p>
    <w:p w14:paraId="0172FC10" w14:textId="77777777"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«Технический регламент о безопасности зданий и сооружений»;</w:t>
      </w:r>
    </w:p>
    <w:p w14:paraId="333CA870" w14:textId="57E8E1A6"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39169420" w14:textId="38952768"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lastRenderedPageBreak/>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AB7BFB">
        <w:rPr>
          <w:rFonts w:ascii="Times New Roman" w:eastAsia="Times New Roman" w:hAnsi="Times New Roman" w:cs="Times New Roman"/>
          <w:color w:val="000000"/>
          <w:sz w:val="24"/>
          <w:szCs w:val="24"/>
          <w:lang w:eastAsia="ru-RU"/>
        </w:rPr>
        <w:t> </w:t>
      </w:r>
      <w:r w:rsidRPr="00AB7BFB">
        <w:rPr>
          <w:rFonts w:ascii="Times New Roman" w:eastAsia="Times New Roman" w:hAnsi="Times New Roman" w:cs="Times New Roman"/>
          <w:color w:val="000000"/>
          <w:sz w:val="24"/>
          <w:szCs w:val="24"/>
          <w:lang w:eastAsia="ru-RU"/>
        </w:rPr>
        <w:t>результате аварии на опасном объекте»;</w:t>
      </w:r>
    </w:p>
    <w:p w14:paraId="323D60E3" w14:textId="4CB065D5"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77BAAABF" w14:textId="4EF89BCD"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14:paraId="36FEFE13" w14:textId="50BFB899"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(надзоре) и муниципальном контроле в Российской Федерации»;</w:t>
      </w:r>
    </w:p>
    <w:p w14:paraId="330D84D7" w14:textId="63469808"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 и атомному надзору»;</w:t>
      </w:r>
    </w:p>
    <w:p w14:paraId="67178E2E" w14:textId="67ADACA3"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AB7BFB">
        <w:rPr>
          <w:rFonts w:ascii="Times New Roman" w:eastAsia="Times New Roman" w:hAnsi="Times New Roman" w:cs="Times New Roman"/>
          <w:color w:val="000000"/>
          <w:sz w:val="24"/>
          <w:szCs w:val="24"/>
          <w:lang w:eastAsia="ru-RU"/>
        </w:rPr>
        <w:t> </w:t>
      </w:r>
      <w:r w:rsidRPr="00AB7BFB">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6AB2691A" w14:textId="7402F2AE"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AB7BFB">
        <w:rPr>
          <w:rFonts w:ascii="Times New Roman" w:eastAsia="Times New Roman" w:hAnsi="Times New Roman" w:cs="Times New Roman"/>
          <w:color w:val="000000"/>
          <w:sz w:val="24"/>
          <w:szCs w:val="24"/>
          <w:lang w:eastAsia="ru-RU"/>
        </w:rPr>
        <w:t> </w:t>
      </w:r>
      <w:r w:rsidRPr="00AB7BFB">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46B815C9" w14:textId="3844B9BA"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Постановление Правительства Российской Федерации от 21 мая 2007 г. № 304 «О</w:t>
      </w:r>
      <w:r w:rsidR="00AB7BFB">
        <w:rPr>
          <w:rFonts w:ascii="Times New Roman" w:eastAsia="Times New Roman" w:hAnsi="Times New Roman" w:cs="Times New Roman"/>
          <w:color w:val="000000"/>
          <w:sz w:val="24"/>
          <w:szCs w:val="24"/>
          <w:lang w:eastAsia="ru-RU"/>
        </w:rPr>
        <w:t> </w:t>
      </w:r>
      <w:r w:rsidRPr="00AB7BFB">
        <w:rPr>
          <w:rFonts w:ascii="Times New Roman" w:eastAsia="Times New Roman" w:hAnsi="Times New Roman" w:cs="Times New Roman"/>
          <w:color w:val="000000"/>
          <w:sz w:val="24"/>
          <w:szCs w:val="24"/>
          <w:lang w:eastAsia="ru-RU"/>
        </w:rPr>
        <w:t>классификации чрезвычайных ситуаций природного и техногенного характера»;</w:t>
      </w:r>
    </w:p>
    <w:p w14:paraId="2DB99FBF" w14:textId="17A4C3DA"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 № 1661 «О</w:t>
      </w:r>
      <w:r w:rsidR="00AB7BFB">
        <w:rPr>
          <w:rFonts w:ascii="Times New Roman" w:eastAsia="Times New Roman" w:hAnsi="Times New Roman" w:cs="Times New Roman"/>
          <w:color w:val="000000"/>
          <w:sz w:val="24"/>
          <w:szCs w:val="24"/>
          <w:lang w:eastAsia="ru-RU"/>
        </w:rPr>
        <w:t> </w:t>
      </w:r>
      <w:r w:rsidRPr="00AB7BFB">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45321D0E" w14:textId="4C5C55A7"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Постановление Правительства Российской Федерации от 18 декабря 2020 г. № 2168 «Об организации и осуществлении производственного контроля за соблюдением требований промышленной безопасности»;</w:t>
      </w:r>
    </w:p>
    <w:p w14:paraId="2E91848B" w14:textId="23FD4BE6"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AB7BFB">
        <w:rPr>
          <w:rFonts w:ascii="Times New Roman" w:eastAsia="Times New Roman" w:hAnsi="Times New Roman" w:cs="Times New Roman"/>
          <w:color w:val="000000"/>
          <w:sz w:val="24"/>
          <w:szCs w:val="24"/>
          <w:lang w:eastAsia="ru-RU"/>
        </w:rPr>
        <w:t> </w:t>
      </w:r>
      <w:r w:rsidRPr="00AB7BFB">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3F16A987" w14:textId="5851E13B"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20 января 2017 г. № 20 «Об утверждении Руководства по безопасности при транспортировании опасных веществ на опасных производственных объектах железнодорожными и автомобильными транспортными средствами»;</w:t>
      </w:r>
    </w:p>
    <w:p w14:paraId="25CED1E8" w14:textId="46F1D6D3"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w:t>
      </w:r>
      <w:r w:rsidR="00AB7BFB">
        <w:rPr>
          <w:rFonts w:ascii="Times New Roman" w:eastAsia="Times New Roman" w:hAnsi="Times New Roman" w:cs="Times New Roman"/>
          <w:color w:val="000000"/>
          <w:sz w:val="24"/>
          <w:szCs w:val="24"/>
          <w:lang w:eastAsia="ru-RU"/>
        </w:rPr>
        <w:t>и</w:t>
      </w:r>
      <w:r w:rsidRPr="00AB7BFB">
        <w:rPr>
          <w:rFonts w:ascii="Times New Roman" w:eastAsia="Times New Roman" w:hAnsi="Times New Roman" w:cs="Times New Roman"/>
          <w:color w:val="000000"/>
          <w:sz w:val="24"/>
          <w:szCs w:val="24"/>
          <w:lang w:eastAsia="ru-RU"/>
        </w:rPr>
        <w:t xml:space="preserve"> атомному надзору от 28 апреля 2017 г. № 145 «Об утверждении Руководства по безопасности «Рекомендации по расчету и установке </w:t>
      </w:r>
      <w:proofErr w:type="spellStart"/>
      <w:r w:rsidRPr="00AB7BFB">
        <w:rPr>
          <w:rFonts w:ascii="Times New Roman" w:eastAsia="Times New Roman" w:hAnsi="Times New Roman" w:cs="Times New Roman"/>
          <w:color w:val="000000"/>
          <w:sz w:val="24"/>
          <w:szCs w:val="24"/>
          <w:lang w:eastAsia="ru-RU"/>
        </w:rPr>
        <w:t>взрыворазрядителей</w:t>
      </w:r>
      <w:proofErr w:type="spellEnd"/>
      <w:r w:rsidRPr="00AB7BFB">
        <w:rPr>
          <w:rFonts w:ascii="Times New Roman" w:eastAsia="Times New Roman" w:hAnsi="Times New Roman" w:cs="Times New Roman"/>
          <w:color w:val="000000"/>
          <w:sz w:val="24"/>
          <w:szCs w:val="24"/>
          <w:lang w:eastAsia="ru-RU"/>
        </w:rPr>
        <w:t xml:space="preserve"> на потенциально опасном оборудовании взрывопожароопасных производственных объектов хранения и</w:t>
      </w:r>
      <w:r w:rsidR="00AB7BFB">
        <w:rPr>
          <w:rFonts w:ascii="Times New Roman" w:eastAsia="Times New Roman" w:hAnsi="Times New Roman" w:cs="Times New Roman"/>
          <w:color w:val="000000"/>
          <w:sz w:val="24"/>
          <w:szCs w:val="24"/>
          <w:lang w:eastAsia="ru-RU"/>
        </w:rPr>
        <w:t> </w:t>
      </w:r>
      <w:r w:rsidRPr="00AB7BFB">
        <w:rPr>
          <w:rFonts w:ascii="Times New Roman" w:eastAsia="Times New Roman" w:hAnsi="Times New Roman" w:cs="Times New Roman"/>
          <w:color w:val="000000"/>
          <w:sz w:val="24"/>
          <w:szCs w:val="24"/>
          <w:lang w:eastAsia="ru-RU"/>
        </w:rPr>
        <w:t>переработки растительного сырья»;</w:t>
      </w:r>
    </w:p>
    <w:p w14:paraId="25443119" w14:textId="3A491232" w:rsidR="00E42324" w:rsidRPr="00AB7BFB" w:rsidRDefault="00E42324" w:rsidP="00C6063B">
      <w:pPr>
        <w:pStyle w:val="a7"/>
        <w:numPr>
          <w:ilvl w:val="0"/>
          <w:numId w:val="20"/>
        </w:numPr>
        <w:spacing w:beforeLines="80" w:before="192" w:after="0" w:line="240" w:lineRule="auto"/>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3 июля 2018 г. № 287 «Об утверждении руководства по безопасности «Рекомендации по обеспечению готовности к локализации и ликвидации последствий аварий на взрывопожароопасных производственных объектах хранения и</w:t>
      </w:r>
      <w:r w:rsidR="002A78B0">
        <w:rPr>
          <w:rFonts w:ascii="Times New Roman" w:eastAsia="Times New Roman" w:hAnsi="Times New Roman" w:cs="Times New Roman"/>
          <w:color w:val="000000"/>
          <w:sz w:val="24"/>
          <w:szCs w:val="24"/>
          <w:lang w:eastAsia="ru-RU"/>
        </w:rPr>
        <w:t> </w:t>
      </w:r>
      <w:r w:rsidRPr="00AB7BFB">
        <w:rPr>
          <w:rFonts w:ascii="Times New Roman" w:eastAsia="Times New Roman" w:hAnsi="Times New Roman" w:cs="Times New Roman"/>
          <w:color w:val="000000"/>
          <w:sz w:val="24"/>
          <w:szCs w:val="24"/>
          <w:lang w:eastAsia="ru-RU"/>
        </w:rPr>
        <w:t>переработки растительного сырья»;</w:t>
      </w:r>
    </w:p>
    <w:p w14:paraId="42F274BF" w14:textId="77777777" w:rsidR="006D24F8" w:rsidRPr="006D24F8" w:rsidRDefault="006D24F8" w:rsidP="00645BC3">
      <w:pPr>
        <w:spacing w:beforeLines="80" w:before="192"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bCs/>
          <w:color w:val="000000"/>
          <w:sz w:val="24"/>
          <w:szCs w:val="24"/>
          <w:lang w:eastAsia="ru-RU"/>
        </w:rPr>
        <w:t>профессиональные знания:</w:t>
      </w:r>
    </w:p>
    <w:p w14:paraId="6A75A40B" w14:textId="77777777" w:rsidR="006D24F8" w:rsidRPr="006D24F8" w:rsidRDefault="006D24F8" w:rsidP="00C6063B">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3E231FF9" w14:textId="77777777" w:rsidR="006D24F8" w:rsidRPr="006D24F8" w:rsidRDefault="006D24F8" w:rsidP="00C6063B">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общие понятие отраслевой специфики, имеющей опасные и вредные производственные факторы объектов оборонно-промышленного комплекса;</w:t>
      </w:r>
    </w:p>
    <w:p w14:paraId="648E7576" w14:textId="77777777" w:rsidR="006D24F8" w:rsidRPr="006D24F8" w:rsidRDefault="006D24F8" w:rsidP="00C6063B">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и оформления их результатов;</w:t>
      </w:r>
    </w:p>
    <w:p w14:paraId="483D202F" w14:textId="77777777" w:rsidR="006D24F8" w:rsidRPr="006D24F8" w:rsidRDefault="006D24F8" w:rsidP="00C6063B">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 опасных производственных объектах;</w:t>
      </w:r>
    </w:p>
    <w:p w14:paraId="6C088FA0" w14:textId="77777777" w:rsidR="006D24F8" w:rsidRDefault="006D24F8" w:rsidP="002A78B0">
      <w:pPr>
        <w:spacing w:after="0" w:line="240" w:lineRule="auto"/>
        <w:ind w:firstLine="567"/>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lastRenderedPageBreak/>
        <w:t>требования по обеспечению промышленной безопасности опасных производственных объектов оборонно-промышленного комплекса.</w:t>
      </w:r>
    </w:p>
    <w:p w14:paraId="1F7AE430" w14:textId="42A01D02" w:rsidR="00B34A0A" w:rsidRPr="002A78B0" w:rsidRDefault="002A78B0" w:rsidP="002A78B0">
      <w:pPr>
        <w:spacing w:after="0" w:line="240" w:lineRule="auto"/>
        <w:ind w:firstLine="567"/>
        <w:jc w:val="both"/>
        <w:rPr>
          <w:rFonts w:ascii="Times New Roman" w:eastAsia="Times New Roman" w:hAnsi="Times New Roman" w:cs="Times New Roman"/>
          <w:b/>
          <w:bCs/>
          <w:color w:val="000000"/>
          <w:sz w:val="24"/>
          <w:szCs w:val="24"/>
          <w:lang w:eastAsia="ru-RU"/>
        </w:rPr>
      </w:pPr>
      <w:r w:rsidRPr="002A78B0">
        <w:rPr>
          <w:rFonts w:ascii="Times New Roman" w:eastAsia="Times New Roman" w:hAnsi="Times New Roman" w:cs="Times New Roman"/>
          <w:b/>
          <w:bCs/>
          <w:color w:val="000000"/>
          <w:sz w:val="24"/>
          <w:szCs w:val="24"/>
          <w:lang w:eastAsia="ru-RU"/>
        </w:rPr>
        <w:t>Иные профессиональные умения:</w:t>
      </w:r>
    </w:p>
    <w:p w14:paraId="7D580D89" w14:textId="7DDD5342" w:rsidR="002A78B0" w:rsidRPr="00FD1A86" w:rsidRDefault="002A78B0" w:rsidP="00C6063B">
      <w:pPr>
        <w:pStyle w:val="a7"/>
        <w:numPr>
          <w:ilvl w:val="0"/>
          <w:numId w:val="22"/>
        </w:numPr>
        <w:spacing w:after="0" w:line="240" w:lineRule="auto"/>
        <w:ind w:left="709" w:hanging="283"/>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анализировать причины возникновения инцидентов на опасном производственном объекте, принимать меры по устранению указанных причин и профилактике подобных инцидентов;</w:t>
      </w:r>
    </w:p>
    <w:p w14:paraId="0F0B8372" w14:textId="74FDA784" w:rsidR="002A78B0" w:rsidRPr="00FD1A86" w:rsidRDefault="002A78B0" w:rsidP="00C6063B">
      <w:pPr>
        <w:pStyle w:val="a7"/>
        <w:numPr>
          <w:ilvl w:val="0"/>
          <w:numId w:val="22"/>
        </w:numPr>
        <w:spacing w:after="0" w:line="240" w:lineRule="auto"/>
        <w:ind w:left="709" w:hanging="283"/>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анализировать и прогнозировать риски аварий на опасных производственных объектах и связанных с такими авариями угроз;</w:t>
      </w:r>
    </w:p>
    <w:p w14:paraId="6F460A6B" w14:textId="30B07F9F" w:rsidR="002A78B0" w:rsidRPr="00FD1A86" w:rsidRDefault="002A78B0" w:rsidP="00C6063B">
      <w:pPr>
        <w:pStyle w:val="a7"/>
        <w:numPr>
          <w:ilvl w:val="0"/>
          <w:numId w:val="22"/>
        </w:numPr>
        <w:spacing w:after="0" w:line="240" w:lineRule="auto"/>
        <w:ind w:left="709" w:hanging="283"/>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организовывать и проводить плановые и внеплановые контрольные(надзорные) мероприятия в отношении юридических лиц, и индивидуальных предпринимателей и оформлять результаты контрольной(надзорной) деятельности;</w:t>
      </w:r>
    </w:p>
    <w:p w14:paraId="6D0A9711" w14:textId="6CA27448" w:rsidR="002A78B0" w:rsidRPr="00FD1A86" w:rsidRDefault="002A78B0" w:rsidP="00C6063B">
      <w:pPr>
        <w:pStyle w:val="a7"/>
        <w:numPr>
          <w:ilvl w:val="0"/>
          <w:numId w:val="22"/>
        </w:numPr>
        <w:spacing w:after="0" w:line="240" w:lineRule="auto"/>
        <w:ind w:left="709" w:hanging="283"/>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подготавливать и рассматривать материалы дел об административных правонарушениях и применять меры административного воздействия;</w:t>
      </w:r>
    </w:p>
    <w:p w14:paraId="29B89B3B" w14:textId="0AB05D82" w:rsidR="002A78B0" w:rsidRPr="00FD1A86" w:rsidRDefault="002A78B0" w:rsidP="00C6063B">
      <w:pPr>
        <w:pStyle w:val="a7"/>
        <w:numPr>
          <w:ilvl w:val="0"/>
          <w:numId w:val="22"/>
        </w:numPr>
        <w:spacing w:after="0" w:line="240" w:lineRule="auto"/>
        <w:ind w:left="709" w:hanging="283"/>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рассматривать заявительные документы соискателя лицензии, лицензиата на предмет соблюдения лицензионных требований;</w:t>
      </w:r>
    </w:p>
    <w:p w14:paraId="1385A6A7" w14:textId="2738EBCF" w:rsidR="002A78B0" w:rsidRPr="00FD1A86" w:rsidRDefault="002A78B0" w:rsidP="00C6063B">
      <w:pPr>
        <w:pStyle w:val="a7"/>
        <w:numPr>
          <w:ilvl w:val="0"/>
          <w:numId w:val="22"/>
        </w:numPr>
        <w:spacing w:after="0" w:line="240" w:lineRule="auto"/>
        <w:ind w:left="709" w:hanging="283"/>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 xml:space="preserve">анализировать и рассматривать результаты нарушений требований технических регламентов, иных нормативных правовых актов в сфере требований промышленной безопасности опасных производственных объектов, на которых обращаются воспламеняющиеся, окисляющие, горючие, токсичные, высокотоксичные вещества и вещества, представляющих опасность для окружающей среды.                   </w:t>
      </w:r>
    </w:p>
    <w:p w14:paraId="1F6DE3AA" w14:textId="77777777" w:rsidR="002A78B0" w:rsidRDefault="002A78B0" w:rsidP="00645BC3">
      <w:pPr>
        <w:spacing w:beforeLines="80" w:before="192" w:after="0" w:line="240" w:lineRule="auto"/>
        <w:ind w:firstLine="567"/>
        <w:jc w:val="both"/>
        <w:rPr>
          <w:rFonts w:ascii="Times New Roman" w:eastAsia="Times New Roman" w:hAnsi="Times New Roman" w:cs="Times New Roman"/>
          <w:b/>
          <w:color w:val="000000"/>
          <w:sz w:val="24"/>
          <w:szCs w:val="24"/>
          <w:lang w:eastAsia="ru-RU"/>
        </w:rPr>
      </w:pPr>
    </w:p>
    <w:p w14:paraId="4890D10A" w14:textId="40E76B4C" w:rsidR="00645BC3" w:rsidRDefault="00645BC3" w:rsidP="00645BC3">
      <w:pPr>
        <w:spacing w:beforeLines="80" w:before="192" w:after="0" w:line="240" w:lineRule="auto"/>
        <w:ind w:firstLine="567"/>
        <w:jc w:val="both"/>
        <w:rPr>
          <w:rFonts w:ascii="Times New Roman" w:eastAsia="Times New Roman" w:hAnsi="Times New Roman" w:cs="Times New Roman"/>
          <w:b/>
          <w:color w:val="000000"/>
          <w:sz w:val="24"/>
          <w:szCs w:val="24"/>
          <w:lang w:eastAsia="ru-RU"/>
        </w:rPr>
      </w:pPr>
      <w:r w:rsidRPr="00645BC3">
        <w:rPr>
          <w:rFonts w:ascii="Times New Roman" w:eastAsia="Times New Roman" w:hAnsi="Times New Roman" w:cs="Times New Roman"/>
          <w:b/>
          <w:color w:val="000000"/>
          <w:sz w:val="24"/>
          <w:szCs w:val="24"/>
          <w:lang w:eastAsia="ru-RU"/>
        </w:rPr>
        <w:t>Отдел по котлонадзору по Московской области</w:t>
      </w:r>
      <w:r w:rsidR="002D5373">
        <w:rPr>
          <w:rFonts w:ascii="Times New Roman" w:eastAsia="Times New Roman" w:hAnsi="Times New Roman" w:cs="Times New Roman"/>
          <w:b/>
          <w:color w:val="000000"/>
          <w:sz w:val="24"/>
          <w:szCs w:val="24"/>
          <w:lang w:eastAsia="ru-RU"/>
        </w:rPr>
        <w:t>.</w:t>
      </w:r>
    </w:p>
    <w:p w14:paraId="58528989" w14:textId="77777777" w:rsidR="009928E3" w:rsidRDefault="00645BC3" w:rsidP="00D8575D">
      <w:pPr>
        <w:shd w:val="clear" w:color="auto" w:fill="FFFFFF"/>
        <w:spacing w:before="80" w:after="0" w:line="240" w:lineRule="auto"/>
        <w:ind w:firstLine="567"/>
        <w:jc w:val="both"/>
        <w:rPr>
          <w:rFonts w:ascii="Times New Roman" w:eastAsia="Times New Roman" w:hAnsi="Times New Roman" w:cs="Times New Roman"/>
          <w:bCs/>
          <w:color w:val="000000"/>
          <w:sz w:val="24"/>
          <w:szCs w:val="24"/>
          <w:lang w:eastAsia="ru-RU"/>
        </w:rPr>
      </w:pPr>
      <w:r w:rsidRPr="00645BC3">
        <w:rPr>
          <w:rFonts w:ascii="Times New Roman" w:eastAsia="Times New Roman" w:hAnsi="Times New Roman" w:cs="Times New Roman"/>
          <w:b/>
          <w:bCs/>
          <w:color w:val="000000"/>
          <w:sz w:val="24"/>
          <w:szCs w:val="24"/>
          <w:lang w:eastAsia="ru-RU"/>
        </w:rPr>
        <w:t>Специальности, направления подготовки:</w:t>
      </w:r>
      <w:r w:rsidRPr="00645BC3">
        <w:rPr>
          <w:rFonts w:ascii="Times New Roman" w:eastAsia="Times New Roman" w:hAnsi="Times New Roman" w:cs="Times New Roman"/>
          <w:bCs/>
          <w:color w:val="000000"/>
          <w:sz w:val="24"/>
          <w:szCs w:val="24"/>
          <w:lang w:eastAsia="ru-RU"/>
        </w:rPr>
        <w:t xml:space="preserve"> </w:t>
      </w:r>
    </w:p>
    <w:p w14:paraId="7173306C" w14:textId="42650B5C" w:rsidR="00645BC3" w:rsidRDefault="00645BC3" w:rsidP="00D8575D">
      <w:pPr>
        <w:shd w:val="clear" w:color="auto" w:fill="FFFFFF"/>
        <w:spacing w:before="80" w:after="0" w:line="240" w:lineRule="auto"/>
        <w:ind w:firstLine="567"/>
        <w:jc w:val="both"/>
        <w:rPr>
          <w:rFonts w:ascii="Times New Roman" w:eastAsia="Times New Roman" w:hAnsi="Times New Roman" w:cs="Times New Roman"/>
          <w:bCs/>
          <w:color w:val="000000"/>
          <w:sz w:val="24"/>
          <w:szCs w:val="24"/>
          <w:lang w:eastAsia="ru-RU"/>
        </w:rPr>
      </w:pPr>
      <w:r w:rsidRPr="00645BC3">
        <w:rPr>
          <w:rFonts w:ascii="Times New Roman" w:eastAsia="Times New Roman" w:hAnsi="Times New Roman" w:cs="Times New Roman"/>
          <w:bCs/>
          <w:color w:val="000000"/>
          <w:sz w:val="24"/>
          <w:szCs w:val="24"/>
          <w:lang w:eastAsia="ru-RU"/>
        </w:rPr>
        <w:t>«Теплоэнергетика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183C08BC" w14:textId="77777777" w:rsidR="00FD1A86" w:rsidRPr="00E21ADC" w:rsidRDefault="00FD1A86" w:rsidP="00FD1A86">
      <w:pPr>
        <w:spacing w:beforeLines="80" w:before="192" w:after="0" w:line="240" w:lineRule="auto"/>
        <w:ind w:firstLine="567"/>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56DA7F48" w14:textId="5C6EC0D3"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Решение комиссии Таможенного союза от 18 октября 2011 г. № 823 «Технический регламент Таможенного союза «О безопасности машин и оборудования» (ТР ТС 010/2011);</w:t>
      </w:r>
    </w:p>
    <w:p w14:paraId="1751CBA5" w14:textId="32573E91"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Решение Совета Евразийской экономической комиссии от 2 июля 2013 г. № 41 «Технический регламент Таможенного союза «О безопасности оборудования, работающего под избыточным давлением» (ТР ТС 032/2013);</w:t>
      </w:r>
    </w:p>
    <w:p w14:paraId="6B91944F" w14:textId="097B8BE4"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21 декабря 1994 г. № 68-ФЗ «О защите населения и территорий от чрезвычайных ситуаций природного и техногенного характера»;</w:t>
      </w:r>
    </w:p>
    <w:p w14:paraId="4AF37EF4" w14:textId="0A84AB82"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21 декабря 1994 г. № 69-ФЗ «О пожарной безопасности»;</w:t>
      </w:r>
    </w:p>
    <w:p w14:paraId="7A5A3F9D" w14:textId="11677BBB"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22 августа 1995 г. № 151-ФЗ «Об аварийно-спасательных службах и статусе спасателей»;</w:t>
      </w:r>
    </w:p>
    <w:p w14:paraId="7347563B" w14:textId="1A73F957"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21 июля 1997 г. № 116-ФЗ «О промышленной безопасности опасных производственных объектов»;</w:t>
      </w:r>
    </w:p>
    <w:p w14:paraId="1C065FDF" w14:textId="05552105"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27 декабря 2002 г. № 184-ФЗ «О техническом регулировании»;</w:t>
      </w:r>
    </w:p>
    <w:p w14:paraId="3B98A3A9" w14:textId="4D0F5BE9"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6 марта 2006 г. № 35-ФЗ «О противодействии терроризму»;</w:t>
      </w:r>
    </w:p>
    <w:p w14:paraId="69CB6654" w14:textId="6A37ACD6"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 мая 2006 г. № 59-ФЗ «О порядке рассмотрения обращений граждан Российской Федерации»;</w:t>
      </w:r>
    </w:p>
    <w:p w14:paraId="3B219FD9" w14:textId="6BAA8900"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1741D674" w14:textId="6A5FF733"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lastRenderedPageBreak/>
        <w:t>Федеральный закон от 22 июля 2008 г. № 123-ФЗ «Технический регламент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требованиях пожарной безопасности»;</w:t>
      </w:r>
    </w:p>
    <w:p w14:paraId="53CCD603" w14:textId="3EFCD21C"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B91966F" w14:textId="29C879B4"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30 декабря 2009 г. № 384-ФЗ «Технический регламент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безопасности зданий и сооружений»;</w:t>
      </w:r>
    </w:p>
    <w:p w14:paraId="5A8F705E" w14:textId="743A438A"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случае аварии на опасном объекте»;</w:t>
      </w:r>
    </w:p>
    <w:p w14:paraId="4BD6AD2D" w14:textId="3C33CADE"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4 мая 2011 г. № 99-ФЗ «О лицензировании отдельных видов деятельности»;</w:t>
      </w:r>
    </w:p>
    <w:p w14:paraId="299FC832" w14:textId="351B0FCD"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Федеральный закон от 31 июля 2020 г. № 248–ФЗ «О государственном контроле (надзоре) и муниципальном контроле в Российской Федерации»;       </w:t>
      </w:r>
    </w:p>
    <w:p w14:paraId="2BAF3D10" w14:textId="37B30DC0"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постановление Правительства Российской </w:t>
      </w:r>
      <w:proofErr w:type="gramStart"/>
      <w:r w:rsidRPr="004F4FF8">
        <w:rPr>
          <w:rFonts w:ascii="Times New Roman" w:eastAsia="Times New Roman" w:hAnsi="Times New Roman" w:cs="Times New Roman"/>
          <w:bCs/>
          <w:color w:val="000000"/>
          <w:sz w:val="24"/>
          <w:szCs w:val="24"/>
          <w:lang w:eastAsia="ru-RU"/>
        </w:rPr>
        <w:t>Федерации  от</w:t>
      </w:r>
      <w:proofErr w:type="gramEnd"/>
      <w:r w:rsidRPr="004F4FF8">
        <w:rPr>
          <w:rFonts w:ascii="Times New Roman" w:eastAsia="Times New Roman" w:hAnsi="Times New Roman" w:cs="Times New Roman"/>
          <w:bCs/>
          <w:color w:val="000000"/>
          <w:sz w:val="24"/>
          <w:szCs w:val="24"/>
          <w:lang w:eastAsia="ru-RU"/>
        </w:rPr>
        <w:t xml:space="preserve"> 24 ноября 1998 г. № 1371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7CC657B7" w14:textId="43D703E0"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30 декабря 2003 г. № 794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единой государственной системе предупреждения и ликвидации чрезвычайных ситуаций»;</w:t>
      </w:r>
    </w:p>
    <w:p w14:paraId="601FFD91" w14:textId="1D21468D"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июля 2004 г. № 401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6B77EF58" w14:textId="33B69C10"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постановление </w:t>
      </w:r>
      <w:proofErr w:type="gramStart"/>
      <w:r w:rsidRPr="004F4FF8">
        <w:rPr>
          <w:rFonts w:ascii="Times New Roman" w:eastAsia="Times New Roman" w:hAnsi="Times New Roman" w:cs="Times New Roman"/>
          <w:bCs/>
          <w:color w:val="000000"/>
          <w:sz w:val="24"/>
          <w:szCs w:val="24"/>
          <w:lang w:eastAsia="ru-RU"/>
        </w:rPr>
        <w:t>Правительства  Российской</w:t>
      </w:r>
      <w:proofErr w:type="gramEnd"/>
      <w:r w:rsidRPr="004F4FF8">
        <w:rPr>
          <w:rFonts w:ascii="Times New Roman" w:eastAsia="Times New Roman" w:hAnsi="Times New Roman" w:cs="Times New Roman"/>
          <w:bCs/>
          <w:color w:val="000000"/>
          <w:sz w:val="24"/>
          <w:szCs w:val="24"/>
          <w:lang w:eastAsia="ru-RU"/>
        </w:rPr>
        <w:t xml:space="preserve">  Федерации   от 21 ноября 2011 года № 957 «Об организации лицензирования отдельных видов деятельности»;</w:t>
      </w:r>
    </w:p>
    <w:p w14:paraId="62DCC41D" w14:textId="16E5DAE5"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28 апреля 2015 г. № 415 «О</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Правилах формирования и ведения единого реестра проверок»;</w:t>
      </w:r>
    </w:p>
    <w:p w14:paraId="22D9AF5E" w14:textId="49A18B42"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17 августа 2016 г.  № 806 «О</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14:paraId="140C5E31" w14:textId="1AE87F46"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17 августа 2020 года № 1241 «Об утверждении Правил представления декларации промышленной безопасности опасных производственных объектов»;</w:t>
      </w:r>
    </w:p>
    <w:p w14:paraId="7B83F4AD" w14:textId="7FC0A72A"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постановление Правительства Российской </w:t>
      </w:r>
      <w:proofErr w:type="gramStart"/>
      <w:r w:rsidRPr="004F4FF8">
        <w:rPr>
          <w:rFonts w:ascii="Times New Roman" w:eastAsia="Times New Roman" w:hAnsi="Times New Roman" w:cs="Times New Roman"/>
          <w:bCs/>
          <w:color w:val="000000"/>
          <w:sz w:val="24"/>
          <w:szCs w:val="24"/>
          <w:lang w:eastAsia="ru-RU"/>
        </w:rPr>
        <w:t>Федерации  от</w:t>
      </w:r>
      <w:proofErr w:type="gramEnd"/>
      <w:r w:rsidRPr="004F4FF8">
        <w:rPr>
          <w:rFonts w:ascii="Times New Roman" w:eastAsia="Times New Roman" w:hAnsi="Times New Roman" w:cs="Times New Roman"/>
          <w:bCs/>
          <w:color w:val="000000"/>
          <w:sz w:val="24"/>
          <w:szCs w:val="24"/>
          <w:lang w:eastAsia="ru-RU"/>
        </w:rPr>
        <w:t xml:space="preserve"> 12 октября 2020 г. № 1661 «О лицензировании эксплуатации взрывопожароопасных и химически опасных производственных объектов  I, II и III классов опасности»;</w:t>
      </w:r>
    </w:p>
    <w:p w14:paraId="31504F32" w14:textId="1B3B3C57"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июня 2021 г. №1082 «О</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федеральном государственном надзоре в области промышленной безопасности»;</w:t>
      </w:r>
    </w:p>
    <w:p w14:paraId="5B411B65" w14:textId="52DDA2E1"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 и атомному надзору от 15 июля 2013 г.  № 306 «Об утверждении Федеральных норм и правил «Общие требования к обосновании безопасности опасного производственного объекта»;</w:t>
      </w:r>
    </w:p>
    <w:p w14:paraId="3200BECC" w14:textId="676E6FBF"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 и атомному надзору от 20 октября 2020 г. № 420 «Об утверждении федеральных норм и правил в</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области промышленной безопасности «Правила проведения экспертизы промышленной безопасности»;</w:t>
      </w:r>
    </w:p>
    <w:p w14:paraId="35C5D55B" w14:textId="4A623B32"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 и атомному надзору от 15 декабря 2020 г. № 532 «Об утверждении федеральных норм и правил в области промышленной безопасности «Правила безопасности для объектов, использующих сжиженные углеводородные газы»;</w:t>
      </w:r>
    </w:p>
    <w:p w14:paraId="0196E758" w14:textId="5F5BC32A"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lastRenderedPageBreak/>
        <w:t>приказ Федеральной службы по экологическому, технологическому и атомному надзору от 15 декабря 2020 г. № 535 «Об утверждении Федеральных норм и правил в</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области промышленной безопасности «Правила осуществления эксплуатационного контроля металла и продления срока службы основных элементов котлов и</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трубопроводов тепловых электростанций»;</w:t>
      </w:r>
    </w:p>
    <w:p w14:paraId="1535C1EF" w14:textId="2839E5CD"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 и атомному надзору от 15 декабря 2020 г.  № 536 «Об утверждении федеральных норм и правил в</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области промышленной безопасности «Правила промышленной безопасности при использовании оборудования, работающего под избыточным давлением»;</w:t>
      </w:r>
    </w:p>
    <w:p w14:paraId="4A5DB2AF" w14:textId="30464BC5" w:rsidR="00866212"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Федеральные нормы и правила в области промышленной безопасности, содержащие отдельные требования к обеспечению мер по предупреждению проникновения на опасный производственный объект посторонних лиц;</w:t>
      </w:r>
    </w:p>
    <w:p w14:paraId="3971A376" w14:textId="54556D46" w:rsidR="00FD1A86" w:rsidRPr="004F4FF8" w:rsidRDefault="00866212" w:rsidP="00C6063B">
      <w:pPr>
        <w:pStyle w:val="a7"/>
        <w:numPr>
          <w:ilvl w:val="0"/>
          <w:numId w:val="23"/>
        </w:numPr>
        <w:shd w:val="clear" w:color="auto" w:fill="FFFFFF"/>
        <w:spacing w:after="0" w:line="240" w:lineRule="auto"/>
        <w:ind w:left="709" w:hanging="283"/>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знание иных нормативных правовых актов Российской Федерации, регулирующих правоотношения в сфере компетенции Управления, регламентов, иных актов Федеральной службы по экологическому, технологическому и атомному надзору и Управления.</w:t>
      </w:r>
    </w:p>
    <w:p w14:paraId="6B158F66" w14:textId="7DD73A52" w:rsidR="00645BC3" w:rsidRPr="00D8575D" w:rsidRDefault="00BC4201" w:rsidP="00D8575D">
      <w:pPr>
        <w:shd w:val="clear" w:color="auto" w:fill="FFFFFF"/>
        <w:spacing w:before="80" w:after="0" w:line="240" w:lineRule="auto"/>
        <w:ind w:firstLine="567"/>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w:t>
      </w:r>
      <w:r w:rsidR="00645BC3" w:rsidRPr="00D8575D">
        <w:rPr>
          <w:rFonts w:ascii="Times New Roman" w:eastAsia="Times New Roman" w:hAnsi="Times New Roman" w:cs="Times New Roman"/>
          <w:b/>
          <w:bCs/>
          <w:color w:val="000000"/>
          <w:sz w:val="24"/>
          <w:szCs w:val="24"/>
          <w:lang w:eastAsia="ru-RU"/>
        </w:rPr>
        <w:t>рофессиональные знания:</w:t>
      </w:r>
    </w:p>
    <w:p w14:paraId="352B391C" w14:textId="77777777" w:rsidR="00645BC3" w:rsidRPr="00D8575D" w:rsidRDefault="00645BC3" w:rsidP="00C6063B">
      <w:pPr>
        <w:pStyle w:val="a7"/>
        <w:numPr>
          <w:ilvl w:val="0"/>
          <w:numId w:val="4"/>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D8575D">
        <w:rPr>
          <w:rFonts w:ascii="Times New Roman" w:eastAsia="Times New Roman" w:hAnsi="Times New Roman" w:cs="Times New Roman"/>
          <w:bCs/>
          <w:color w:val="000000"/>
          <w:sz w:val="24"/>
          <w:szCs w:val="24"/>
          <w:lang w:eastAsia="ru-RU"/>
        </w:rPr>
        <w:t>требования промышленной безопасности в отношении опасных производственных объектов, на которых используются оборудование и технические устройства, работающие под избыточным давлением более 0,07 мпа или при температуре нагрева воды более 115 градусов Цельсия.</w:t>
      </w:r>
    </w:p>
    <w:p w14:paraId="563AC727" w14:textId="77777777" w:rsidR="00645BC3" w:rsidRPr="00D8575D" w:rsidRDefault="00645BC3" w:rsidP="00C6063B">
      <w:pPr>
        <w:pStyle w:val="a7"/>
        <w:numPr>
          <w:ilvl w:val="0"/>
          <w:numId w:val="4"/>
        </w:numPr>
        <w:shd w:val="clear" w:color="auto" w:fill="FFFFFF"/>
        <w:tabs>
          <w:tab w:val="left" w:pos="5225"/>
        </w:tabs>
        <w:spacing w:before="80" w:after="0" w:line="240" w:lineRule="auto"/>
        <w:jc w:val="both"/>
        <w:rPr>
          <w:rFonts w:ascii="Times New Roman" w:eastAsia="Times New Roman" w:hAnsi="Times New Roman" w:cs="Times New Roman"/>
          <w:bCs/>
          <w:color w:val="000000"/>
          <w:sz w:val="24"/>
          <w:szCs w:val="24"/>
          <w:lang w:eastAsia="ru-RU"/>
        </w:rPr>
      </w:pPr>
      <w:r w:rsidRPr="00D8575D">
        <w:rPr>
          <w:rFonts w:ascii="Times New Roman" w:eastAsia="Times New Roman" w:hAnsi="Times New Roman" w:cs="Times New Roman"/>
          <w:bCs/>
          <w:color w:val="000000"/>
          <w:sz w:val="24"/>
          <w:szCs w:val="24"/>
          <w:lang w:eastAsia="ru-RU"/>
        </w:rPr>
        <w:t>Требования к профессиональным умениям:</w:t>
      </w:r>
      <w:r w:rsidR="009928E3" w:rsidRPr="00D8575D">
        <w:rPr>
          <w:rFonts w:ascii="Times New Roman" w:eastAsia="Times New Roman" w:hAnsi="Times New Roman" w:cs="Times New Roman"/>
          <w:bCs/>
          <w:color w:val="000000"/>
          <w:sz w:val="24"/>
          <w:szCs w:val="24"/>
          <w:lang w:eastAsia="ru-RU"/>
        </w:rPr>
        <w:tab/>
      </w:r>
    </w:p>
    <w:p w14:paraId="27F71729" w14:textId="77777777" w:rsidR="00645BC3" w:rsidRPr="00D8575D" w:rsidRDefault="00645BC3" w:rsidP="00C6063B">
      <w:pPr>
        <w:pStyle w:val="a7"/>
        <w:numPr>
          <w:ilvl w:val="0"/>
          <w:numId w:val="4"/>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D8575D">
        <w:rPr>
          <w:rFonts w:ascii="Times New Roman" w:eastAsia="Times New Roman" w:hAnsi="Times New Roman" w:cs="Times New Roman"/>
          <w:bCs/>
          <w:color w:val="000000"/>
          <w:sz w:val="24"/>
          <w:szCs w:val="24"/>
          <w:lang w:eastAsia="ru-RU"/>
        </w:rPr>
        <w:t>анализ и рассмотрение результатов нарушений требований технических регламентов, иных нормативных правовых актов в сфере промышленной безопасности оборудования, работающего под избыточным давлением;</w:t>
      </w:r>
    </w:p>
    <w:p w14:paraId="4D403A43" w14:textId="77777777" w:rsidR="00AF51E6" w:rsidRPr="00BC4201" w:rsidRDefault="00645BC3" w:rsidP="00C6063B">
      <w:pPr>
        <w:pStyle w:val="a7"/>
        <w:numPr>
          <w:ilvl w:val="0"/>
          <w:numId w:val="4"/>
        </w:numPr>
        <w:shd w:val="clear" w:color="auto" w:fill="FFFFFF"/>
        <w:spacing w:before="80" w:after="0" w:line="240" w:lineRule="auto"/>
        <w:jc w:val="both"/>
        <w:rPr>
          <w:rFonts w:ascii="Times New Roman" w:eastAsia="Times New Roman" w:hAnsi="Times New Roman" w:cs="Times New Roman"/>
          <w:b/>
          <w:color w:val="000000"/>
          <w:sz w:val="24"/>
          <w:szCs w:val="24"/>
          <w:lang w:eastAsia="ru-RU"/>
        </w:rPr>
      </w:pPr>
      <w:r w:rsidRPr="00D8575D">
        <w:rPr>
          <w:rFonts w:ascii="Times New Roman" w:eastAsia="Times New Roman" w:hAnsi="Times New Roman" w:cs="Times New Roman"/>
          <w:bCs/>
          <w:color w:val="000000"/>
          <w:sz w:val="24"/>
          <w:szCs w:val="24"/>
          <w:lang w:eastAsia="ru-RU"/>
        </w:rPr>
        <w:t>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14:paraId="34080949" w14:textId="727C44D2" w:rsidR="004B6832" w:rsidRPr="00BC4201" w:rsidRDefault="00BC4201" w:rsidP="00BC4201">
      <w:pPr>
        <w:shd w:val="clear" w:color="auto" w:fill="FFFFFF"/>
        <w:spacing w:before="80" w:after="0" w:line="240" w:lineRule="auto"/>
        <w:ind w:left="360"/>
        <w:jc w:val="both"/>
        <w:rPr>
          <w:rFonts w:ascii="Times New Roman" w:eastAsia="Times New Roman" w:hAnsi="Times New Roman" w:cs="Times New Roman"/>
          <w:b/>
          <w:color w:val="000000"/>
          <w:sz w:val="24"/>
          <w:szCs w:val="24"/>
          <w:lang w:eastAsia="ru-RU"/>
        </w:rPr>
      </w:pPr>
      <w:r w:rsidRPr="00BC4201">
        <w:rPr>
          <w:rFonts w:ascii="Times New Roman" w:eastAsia="Times New Roman" w:hAnsi="Times New Roman" w:cs="Times New Roman"/>
          <w:b/>
          <w:color w:val="000000"/>
          <w:sz w:val="24"/>
          <w:szCs w:val="24"/>
          <w:lang w:eastAsia="ru-RU"/>
        </w:rPr>
        <w:t>Иные профессиональный умения:</w:t>
      </w:r>
    </w:p>
    <w:p w14:paraId="339618C5" w14:textId="77777777" w:rsidR="00BC4201" w:rsidRPr="00BC4201" w:rsidRDefault="00BC4201" w:rsidP="00C6063B">
      <w:pPr>
        <w:pStyle w:val="a7"/>
        <w:numPr>
          <w:ilvl w:val="0"/>
          <w:numId w:val="24"/>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анализировать причины возникновения инцидентов на опасном производственном объекте, принимать меры по устранению указанных причин и профилактике подобных инцидентов</w:t>
      </w:r>
    </w:p>
    <w:p w14:paraId="69A67DC2" w14:textId="204113BC" w:rsidR="00BC4201" w:rsidRPr="00BC4201" w:rsidRDefault="00BC4201" w:rsidP="00C6063B">
      <w:pPr>
        <w:pStyle w:val="a7"/>
        <w:numPr>
          <w:ilvl w:val="0"/>
          <w:numId w:val="24"/>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анализировать и прогнозировать риски аварий на опасных производственных объектах и связанных с такими авариями угроз;</w:t>
      </w:r>
    </w:p>
    <w:p w14:paraId="333378AF" w14:textId="4C7538C9" w:rsidR="00BC4201" w:rsidRPr="00BC4201" w:rsidRDefault="00BC4201" w:rsidP="00C6063B">
      <w:pPr>
        <w:pStyle w:val="a7"/>
        <w:numPr>
          <w:ilvl w:val="0"/>
          <w:numId w:val="24"/>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организовывать и проводить профилактические мероприятия в отношении юридических лиц и индивидуальных предпринимателей и оформлять их результаты;</w:t>
      </w:r>
    </w:p>
    <w:p w14:paraId="58A9990E" w14:textId="2F4209D6" w:rsidR="00BC4201" w:rsidRPr="00BC4201" w:rsidRDefault="00BC4201" w:rsidP="00C6063B">
      <w:pPr>
        <w:pStyle w:val="a7"/>
        <w:numPr>
          <w:ilvl w:val="0"/>
          <w:numId w:val="24"/>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организовывать и проводить плановые и внеплановые контрольные (надзорные) мероприятия в отношении юридических лиц и индивидуальных предпринимателей и оформлять их результаты;</w:t>
      </w:r>
    </w:p>
    <w:p w14:paraId="7D6192DC" w14:textId="6E325F29" w:rsidR="00BC4201" w:rsidRPr="00BC4201" w:rsidRDefault="00BC4201" w:rsidP="00C6063B">
      <w:pPr>
        <w:pStyle w:val="a7"/>
        <w:numPr>
          <w:ilvl w:val="0"/>
          <w:numId w:val="24"/>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подготавливать и рассматривать материалы дел об административных правонарушениях и применять меры административного воздействия;</w:t>
      </w:r>
    </w:p>
    <w:p w14:paraId="234C0DE4" w14:textId="0750B6FD" w:rsidR="00BC4201" w:rsidRPr="00BC4201" w:rsidRDefault="00BC4201" w:rsidP="00C6063B">
      <w:pPr>
        <w:pStyle w:val="a7"/>
        <w:numPr>
          <w:ilvl w:val="0"/>
          <w:numId w:val="24"/>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14:paraId="37BDA2FE" w14:textId="519DE228" w:rsidR="00BC4201" w:rsidRPr="00BC4201" w:rsidRDefault="00BC4201" w:rsidP="00C6063B">
      <w:pPr>
        <w:pStyle w:val="a7"/>
        <w:numPr>
          <w:ilvl w:val="0"/>
          <w:numId w:val="24"/>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устанавливать полноту и достоверность сведений при присвоении опасному производственному объекту класса опасности по курируемым направлениям деятельности;</w:t>
      </w:r>
    </w:p>
    <w:p w14:paraId="33591368" w14:textId="7D26FE9D" w:rsidR="00B34A0A" w:rsidRPr="00BC4201" w:rsidRDefault="00BC4201" w:rsidP="00C6063B">
      <w:pPr>
        <w:pStyle w:val="a7"/>
        <w:numPr>
          <w:ilvl w:val="0"/>
          <w:numId w:val="24"/>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 xml:space="preserve">рассматривать заявительные документы соискателя лицензии, лицензиата на предмет соблюдения лицензионных требований и </w:t>
      </w:r>
      <w:proofErr w:type="gramStart"/>
      <w:r w:rsidRPr="00BC4201">
        <w:rPr>
          <w:rFonts w:ascii="Times New Roman" w:eastAsia="Times New Roman" w:hAnsi="Times New Roman" w:cs="Times New Roman"/>
          <w:bCs/>
          <w:color w:val="000000"/>
          <w:sz w:val="24"/>
          <w:szCs w:val="24"/>
          <w:lang w:eastAsia="ru-RU"/>
        </w:rPr>
        <w:t>подготавливать  заключение</w:t>
      </w:r>
      <w:proofErr w:type="gramEnd"/>
      <w:r w:rsidRPr="00BC4201">
        <w:rPr>
          <w:rFonts w:ascii="Times New Roman" w:eastAsia="Times New Roman" w:hAnsi="Times New Roman" w:cs="Times New Roman"/>
          <w:bCs/>
          <w:color w:val="000000"/>
          <w:sz w:val="24"/>
          <w:szCs w:val="24"/>
          <w:lang w:eastAsia="ru-RU"/>
        </w:rPr>
        <w:t xml:space="preserve">  по представленным документам.</w:t>
      </w:r>
    </w:p>
    <w:p w14:paraId="1049E01A" w14:textId="77777777" w:rsidR="00BC4201" w:rsidRPr="004B6832" w:rsidRDefault="00BC4201" w:rsidP="00BC4201">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14:paraId="7B4A471B" w14:textId="3D673D24" w:rsidR="004B6832" w:rsidRPr="004B6832" w:rsidRDefault="004B6832" w:rsidP="004B6832">
      <w:pPr>
        <w:ind w:firstLine="567"/>
        <w:rPr>
          <w:rFonts w:ascii="Times New Roman" w:eastAsia="Times New Roman" w:hAnsi="Times New Roman" w:cs="Times New Roman"/>
          <w:b/>
          <w:bCs/>
          <w:color w:val="000000"/>
          <w:sz w:val="24"/>
          <w:szCs w:val="24"/>
          <w:lang w:eastAsia="ru-RU"/>
        </w:rPr>
      </w:pPr>
      <w:r w:rsidRPr="004B6832">
        <w:rPr>
          <w:rFonts w:ascii="Times New Roman" w:eastAsia="Times New Roman" w:hAnsi="Times New Roman" w:cs="Times New Roman"/>
          <w:b/>
          <w:bCs/>
          <w:color w:val="000000"/>
          <w:sz w:val="24"/>
          <w:szCs w:val="24"/>
          <w:lang w:eastAsia="ru-RU"/>
        </w:rPr>
        <w:t>Отдел по надзору за подъемными сооружениями по Московской области</w:t>
      </w:r>
      <w:r w:rsidR="002D5373">
        <w:rPr>
          <w:rFonts w:ascii="Times New Roman" w:eastAsia="Times New Roman" w:hAnsi="Times New Roman" w:cs="Times New Roman"/>
          <w:b/>
          <w:bCs/>
          <w:color w:val="000000"/>
          <w:sz w:val="24"/>
          <w:szCs w:val="24"/>
          <w:lang w:eastAsia="ru-RU"/>
        </w:rPr>
        <w:t>.</w:t>
      </w:r>
    </w:p>
    <w:p w14:paraId="15D7536D" w14:textId="77777777" w:rsidR="004B6832" w:rsidRDefault="004B6832" w:rsidP="004B6832">
      <w:pPr>
        <w:shd w:val="clear" w:color="auto" w:fill="FFFFFF"/>
        <w:spacing w:before="80" w:after="0" w:line="240" w:lineRule="auto"/>
        <w:ind w:firstLine="567"/>
        <w:jc w:val="both"/>
        <w:rPr>
          <w:rFonts w:ascii="Times New Roman" w:eastAsia="Times New Roman" w:hAnsi="Times New Roman" w:cs="Times New Roman"/>
          <w:b/>
          <w:bCs/>
          <w:color w:val="000000"/>
          <w:sz w:val="24"/>
          <w:szCs w:val="24"/>
          <w:lang w:eastAsia="ru-RU"/>
        </w:rPr>
      </w:pPr>
      <w:r w:rsidRPr="004B6832">
        <w:rPr>
          <w:rFonts w:ascii="Times New Roman" w:eastAsia="Times New Roman" w:hAnsi="Times New Roman" w:cs="Times New Roman"/>
          <w:b/>
          <w:bCs/>
          <w:color w:val="000000"/>
          <w:sz w:val="24"/>
          <w:szCs w:val="24"/>
          <w:lang w:eastAsia="ru-RU"/>
        </w:rPr>
        <w:t xml:space="preserve">Специальности, направления подготовки: </w:t>
      </w:r>
    </w:p>
    <w:p w14:paraId="00A82AAF" w14:textId="77777777" w:rsidR="004B6832" w:rsidRPr="004B6832" w:rsidRDefault="004B6832" w:rsidP="004B6832">
      <w:pPr>
        <w:shd w:val="clear" w:color="auto" w:fill="FFFFFF"/>
        <w:spacing w:before="80" w:after="0" w:line="240" w:lineRule="auto"/>
        <w:ind w:firstLine="567"/>
        <w:jc w:val="both"/>
        <w:rPr>
          <w:rFonts w:ascii="Times New Roman" w:eastAsia="Times New Roman" w:hAnsi="Times New Roman" w:cs="Times New Roman"/>
          <w:bCs/>
          <w:color w:val="000000"/>
          <w:sz w:val="24"/>
          <w:szCs w:val="24"/>
          <w:lang w:eastAsia="ru-RU"/>
        </w:rPr>
      </w:pPr>
      <w:r w:rsidRPr="004B6832">
        <w:rPr>
          <w:rFonts w:ascii="Times New Roman" w:eastAsia="Times New Roman" w:hAnsi="Times New Roman" w:cs="Times New Roman"/>
          <w:bCs/>
          <w:color w:val="000000"/>
          <w:sz w:val="24"/>
          <w:szCs w:val="24"/>
          <w:lang w:eastAsia="ru-RU"/>
        </w:rPr>
        <w:t xml:space="preserve">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4B6832">
        <w:rPr>
          <w:rFonts w:ascii="Times New Roman" w:eastAsia="Times New Roman" w:hAnsi="Times New Roman" w:cs="Times New Roman"/>
          <w:bCs/>
          <w:color w:val="000000"/>
          <w:sz w:val="24"/>
          <w:szCs w:val="24"/>
          <w:lang w:eastAsia="ru-RU"/>
        </w:rPr>
        <w:t>Мехатроника</w:t>
      </w:r>
      <w:proofErr w:type="spellEnd"/>
      <w:r w:rsidRPr="004B6832">
        <w:rPr>
          <w:rFonts w:ascii="Times New Roman" w:eastAsia="Times New Roman" w:hAnsi="Times New Roman" w:cs="Times New Roman"/>
          <w:bCs/>
          <w:color w:val="000000"/>
          <w:sz w:val="24"/>
          <w:szCs w:val="24"/>
          <w:lang w:eastAsia="ru-RU"/>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6E580BF1" w14:textId="77777777" w:rsidR="00630E85" w:rsidRPr="00E21ADC" w:rsidRDefault="00630E85" w:rsidP="00630E85">
      <w:pPr>
        <w:spacing w:beforeLines="80" w:before="192" w:after="0" w:line="240" w:lineRule="auto"/>
        <w:ind w:firstLine="567"/>
        <w:jc w:val="both"/>
        <w:rPr>
          <w:rFonts w:ascii="Times New Roman" w:eastAsia="Times New Roman" w:hAnsi="Times New Roman" w:cs="Times New Roman"/>
          <w:color w:val="000000"/>
          <w:sz w:val="24"/>
          <w:szCs w:val="24"/>
          <w:lang w:eastAsia="ru-RU"/>
        </w:rPr>
      </w:pPr>
      <w:bookmarkStart w:id="2" w:name="_Hlk95310579"/>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bookmarkEnd w:id="2"/>
    </w:p>
    <w:p w14:paraId="1A67E058" w14:textId="69AB2125" w:rsidR="00BF3BB9"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 xml:space="preserve">Решение Комиссии Таможенного союза от 18.10.2011 </w:t>
      </w:r>
      <w:proofErr w:type="gramStart"/>
      <w:r w:rsidRPr="0061458B">
        <w:rPr>
          <w:rFonts w:ascii="Times New Roman" w:eastAsia="Times New Roman" w:hAnsi="Times New Roman" w:cs="Times New Roman"/>
          <w:bCs/>
          <w:color w:val="000000"/>
          <w:sz w:val="24"/>
          <w:szCs w:val="24"/>
          <w:lang w:eastAsia="ru-RU"/>
        </w:rPr>
        <w:t>№  823</w:t>
      </w:r>
      <w:proofErr w:type="gramEnd"/>
      <w:r w:rsidRPr="0061458B">
        <w:rPr>
          <w:rFonts w:ascii="Times New Roman" w:eastAsia="Times New Roman" w:hAnsi="Times New Roman" w:cs="Times New Roman"/>
          <w:bCs/>
          <w:color w:val="000000"/>
          <w:sz w:val="24"/>
          <w:szCs w:val="24"/>
          <w:lang w:eastAsia="ru-RU"/>
        </w:rPr>
        <w:t xml:space="preserve"> «О принятии технического регламента Таможенного союза «О безопасности машин и</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оборудования» (ТР ТС 010/2011);</w:t>
      </w:r>
    </w:p>
    <w:p w14:paraId="786DB841" w14:textId="31335C47"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 xml:space="preserve">Решение Комиссии Таможенного союза от </w:t>
      </w:r>
      <w:proofErr w:type="gramStart"/>
      <w:r w:rsidRPr="0061458B">
        <w:rPr>
          <w:rFonts w:ascii="Times New Roman" w:eastAsia="Times New Roman" w:hAnsi="Times New Roman" w:cs="Times New Roman"/>
          <w:bCs/>
          <w:color w:val="000000"/>
          <w:sz w:val="24"/>
          <w:szCs w:val="24"/>
          <w:lang w:eastAsia="ru-RU"/>
        </w:rPr>
        <w:t>18.10.2011  №</w:t>
      </w:r>
      <w:proofErr w:type="gramEnd"/>
      <w:r w:rsidRPr="0061458B">
        <w:rPr>
          <w:rFonts w:ascii="Times New Roman" w:eastAsia="Times New Roman" w:hAnsi="Times New Roman" w:cs="Times New Roman"/>
          <w:bCs/>
          <w:color w:val="000000"/>
          <w:sz w:val="24"/>
          <w:szCs w:val="24"/>
          <w:lang w:eastAsia="ru-RU"/>
        </w:rPr>
        <w:t xml:space="preserve">  824 «О принятии технического регламента Таможенного союза «Безопасность лифтов» (ТР ТС 011/2011); </w:t>
      </w:r>
    </w:p>
    <w:p w14:paraId="0ADDD0C3" w14:textId="49E54755"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Кодекс Российской Федерации об административных правонарушениях от 30.12.2001 № 195-ФЗ;</w:t>
      </w:r>
    </w:p>
    <w:p w14:paraId="2BA41D28" w14:textId="2A863BFA"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закон от 21.07.1997 № 116–ФЗ «О промышленной безопасности опасных производственных объектов»;</w:t>
      </w:r>
    </w:p>
    <w:p w14:paraId="51FF3FA7" w14:textId="6B05DB88"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закон от 27.12.2002 № 184–ФЗ «О техническом регулировании»;</w:t>
      </w:r>
    </w:p>
    <w:p w14:paraId="4839C561" w14:textId="109AFC7D" w:rsidR="00184E01" w:rsidRPr="0061458B" w:rsidRDefault="00E34C84"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w:t>
      </w:r>
      <w:r w:rsidR="00184E01" w:rsidRPr="0061458B">
        <w:rPr>
          <w:rFonts w:ascii="Times New Roman" w:eastAsia="Times New Roman" w:hAnsi="Times New Roman" w:cs="Times New Roman"/>
          <w:bCs/>
          <w:color w:val="000000"/>
          <w:sz w:val="24"/>
          <w:szCs w:val="24"/>
          <w:lang w:eastAsia="ru-RU"/>
        </w:rPr>
        <w:t xml:space="preserve">едеральный закон от 06.03.2006 № 35–ФЗ «О противодействии терроризму»; </w:t>
      </w:r>
    </w:p>
    <w:p w14:paraId="6B5600AA" w14:textId="3318E3A0"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закон от 02.05.2006 № 59–ФЗ «О порядке рассмотрения обращений граждан Российской Федерации»;</w:t>
      </w:r>
    </w:p>
    <w:p w14:paraId="5D645F36" w14:textId="4B873F70"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закон от 27.07.2006 № 152–ФЗ «О персональных данных»;</w:t>
      </w:r>
    </w:p>
    <w:p w14:paraId="6EA5725B" w14:textId="601258F8"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закон от 27.07.2010 № 210–ФЗ «Об организации предоставления государственных и муниципальных услуг»;</w:t>
      </w:r>
    </w:p>
    <w:p w14:paraId="794EC8F2" w14:textId="1F2414C8"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закон от 27.07.2010 № 225–ФЗ «Об обязательном страховании гражданской ответственности владельца опасного объекта</w:t>
      </w:r>
      <w:r w:rsidR="00BF3BB9" w:rsidRPr="0061458B">
        <w:rPr>
          <w:rFonts w:ascii="Times New Roman" w:eastAsia="Times New Roman" w:hAnsi="Times New Roman" w:cs="Times New Roman"/>
          <w:bCs/>
          <w:color w:val="000000"/>
          <w:sz w:val="24"/>
          <w:szCs w:val="24"/>
          <w:lang w:eastAsia="ru-RU"/>
        </w:rPr>
        <w:t xml:space="preserve"> </w:t>
      </w:r>
      <w:r w:rsidRPr="0061458B">
        <w:rPr>
          <w:rFonts w:ascii="Times New Roman" w:eastAsia="Times New Roman" w:hAnsi="Times New Roman" w:cs="Times New Roman"/>
          <w:bCs/>
          <w:color w:val="000000"/>
          <w:sz w:val="24"/>
          <w:szCs w:val="24"/>
          <w:lang w:eastAsia="ru-RU"/>
        </w:rPr>
        <w:t>за причинение вреда в</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случае аварии на опасном объекте»; </w:t>
      </w:r>
    </w:p>
    <w:p w14:paraId="5E7FE3F3" w14:textId="4774335B"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закон от 04.05.2011 № 99–ФЗ «О лицензировании отдельных видов деятельности»;</w:t>
      </w:r>
    </w:p>
    <w:p w14:paraId="18ECF605" w14:textId="650B9268"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закон от 31.07.2020 № 248–ФЗ «О государственном контроле (надзоре) и муниципальном контроле в Российской Федерации»;</w:t>
      </w:r>
    </w:p>
    <w:p w14:paraId="1B8097C6" w14:textId="5128479A"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Правительства Российской Федерации от 24.11.1998 № 1371 «О</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2F4B407A" w14:textId="38F839A2"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Правительства Российской Федерации от 30.07.2004 № 401 «О</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Федеральной службе по экологическому, технологическому и атомному надзору»;  </w:t>
      </w:r>
    </w:p>
    <w:p w14:paraId="01E3B1AE" w14:textId="7EB6D4F6"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Правительства Российской Федерации от 13.05.2013 № 407 «Об</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уполномоченных органах Российской Федерации по обеспечению государственного контроля (надзора) за соблюдением требований технических регламентов Таможенного союза»;</w:t>
      </w:r>
    </w:p>
    <w:p w14:paraId="5B28BA3C" w14:textId="66AC448A"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lastRenderedPageBreak/>
        <w:t>постановление Правительства Российской Федерации от 23.08.2014 № 848 «Об</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утверждении Правил проведения технического расследования причин аварий на</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опасных объектах–лифтах, подъемных платформах для инвалидов, эскалаторах (за</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исключением эскалаторов в метрополитенах)»;</w:t>
      </w:r>
    </w:p>
    <w:p w14:paraId="1D44219E" w14:textId="7B8B86D6"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Правительства Российской Федерации от 28.04.2015 № 415 «О</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правилах формирования и ведения единого реестра проверок»;</w:t>
      </w:r>
    </w:p>
    <w:p w14:paraId="59CA71E1" w14:textId="7DC48705"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Правительства Российской Федерации от 24.06.2017 № 743 об</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утверждении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метрополитенах»;</w:t>
      </w:r>
    </w:p>
    <w:p w14:paraId="7010B218" w14:textId="01B8DE3C"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Правительства Российской Федерации от 17.08.2020 № 1241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утверждении Правил предоставления декларации промышленной безопасности опасных производственных объектов»;</w:t>
      </w:r>
    </w:p>
    <w:p w14:paraId="00E0A7FB" w14:textId="726A08DF"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Правительства Российской Федерации от 15.09.2020 № 1437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утверждении Положения о разработке планов мероприятий по локализации и</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ликвидации последствий аварий на опасных производственных объектах»;</w:t>
      </w:r>
    </w:p>
    <w:p w14:paraId="4598E734" w14:textId="5B5D442F"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Правительства Российской Федерации от 16.09.2020</w:t>
      </w:r>
      <w:r w:rsidR="00E159EF">
        <w:rPr>
          <w:rFonts w:ascii="Times New Roman" w:eastAsia="Times New Roman" w:hAnsi="Times New Roman" w:cs="Times New Roman"/>
          <w:bCs/>
          <w:color w:val="000000"/>
          <w:sz w:val="24"/>
          <w:szCs w:val="24"/>
          <w:lang w:eastAsia="ru-RU"/>
        </w:rPr>
        <w:t xml:space="preserve"> </w:t>
      </w:r>
      <w:r w:rsidRPr="0061458B">
        <w:rPr>
          <w:rFonts w:ascii="Times New Roman" w:eastAsia="Times New Roman" w:hAnsi="Times New Roman" w:cs="Times New Roman"/>
          <w:bCs/>
          <w:color w:val="000000"/>
          <w:sz w:val="24"/>
          <w:szCs w:val="24"/>
          <w:lang w:eastAsia="ru-RU"/>
        </w:rPr>
        <w:t>№ 1477 «О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лицензировании деятельности по проведению экспертизы промышленной безопасности»;</w:t>
      </w:r>
    </w:p>
    <w:p w14:paraId="15EA9760" w14:textId="36BB68FA"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w:t>
      </w:r>
      <w:proofErr w:type="gramStart"/>
      <w:r w:rsidRPr="0061458B">
        <w:rPr>
          <w:rFonts w:ascii="Times New Roman" w:eastAsia="Times New Roman" w:hAnsi="Times New Roman" w:cs="Times New Roman"/>
          <w:bCs/>
          <w:color w:val="000000"/>
          <w:sz w:val="24"/>
          <w:szCs w:val="24"/>
          <w:lang w:eastAsia="ru-RU"/>
        </w:rPr>
        <w:t>30.11.2020  №</w:t>
      </w:r>
      <w:proofErr w:type="gramEnd"/>
      <w:r w:rsidRPr="0061458B">
        <w:rPr>
          <w:rFonts w:ascii="Times New Roman" w:eastAsia="Times New Roman" w:hAnsi="Times New Roman" w:cs="Times New Roman"/>
          <w:bCs/>
          <w:color w:val="000000"/>
          <w:sz w:val="24"/>
          <w:szCs w:val="24"/>
          <w:lang w:eastAsia="ru-RU"/>
        </w:rPr>
        <w:t xml:space="preserve"> 1969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 </w:t>
      </w:r>
    </w:p>
    <w:p w14:paraId="0C6772C3" w14:textId="5EE3F7F7"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Правительства Российской Федерации от 18.12.2020 № 2168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77AA6034" w14:textId="1AB18092"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Правительства Российской Федерации от 29.12.2020 № 233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утверждении Правил формирования и ведения реестра лицензий и типовой формы выписки из реестра лицензий»; </w:t>
      </w:r>
    </w:p>
    <w:p w14:paraId="5E39A206" w14:textId="5ACB9C26"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Правительства Российской Федерации от 31.12.2020 № 2415 «О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проведении эксперимента по внедрению системы дистанционного контроля промышленной безопасности»;</w:t>
      </w:r>
    </w:p>
    <w:p w14:paraId="64124DB0" w14:textId="69C6DB97"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Правительства Российской Федерации от 30.06.2021 № 1082 «О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федеральном государственном надзоре в области промышленной безопасности»;</w:t>
      </w:r>
    </w:p>
    <w:p w14:paraId="29A10949" w14:textId="42DA55AC"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 и атомному надзору от 15.01.2019 № 11 «Об утверждении Положения о Центральном управлении Федеральной службы по экологическому, технологическому и атомному надзору»;</w:t>
      </w:r>
    </w:p>
    <w:p w14:paraId="403862FD" w14:textId="0FFFF734"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 и атомному надзору от 27.11.2019 № 454 «Об утверждении Административного регламента по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предоставлению Федеральной службой по экологическому, технологическому и</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атомному надзору государственной услуги по вводу в эксплуатацию лифтов, подъемных платформ для инвалидов, пассажирских конвейеров и эскалаторов, за</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исключением эскалаторов в метрополитенах, после осуществления их монтажа в</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связи с заменой или модернизации»;</w:t>
      </w:r>
    </w:p>
    <w:p w14:paraId="3B2ED871" w14:textId="4B5BE77D" w:rsidR="00184E01" w:rsidRPr="0061458B" w:rsidRDefault="00E34C84"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w:t>
      </w:r>
      <w:r w:rsidR="00184E01" w:rsidRPr="0061458B">
        <w:rPr>
          <w:rFonts w:ascii="Times New Roman" w:eastAsia="Times New Roman" w:hAnsi="Times New Roman" w:cs="Times New Roman"/>
          <w:bCs/>
          <w:color w:val="000000"/>
          <w:sz w:val="24"/>
          <w:szCs w:val="24"/>
          <w:lang w:eastAsia="ru-RU"/>
        </w:rPr>
        <w:t xml:space="preserve">риказ Федеральной службы по экологическому, технологическому и атомному надзору от 13.11.2020 № 441 «Об утверждении федеральных норм и правил в области </w:t>
      </w:r>
      <w:r w:rsidR="00184E01" w:rsidRPr="0061458B">
        <w:rPr>
          <w:rFonts w:ascii="Times New Roman" w:eastAsia="Times New Roman" w:hAnsi="Times New Roman" w:cs="Times New Roman"/>
          <w:bCs/>
          <w:color w:val="000000"/>
          <w:sz w:val="24"/>
          <w:szCs w:val="24"/>
          <w:lang w:eastAsia="ru-RU"/>
        </w:rPr>
        <w:lastRenderedPageBreak/>
        <w:t>промышленной безопасности «Правила безопасности пассажирских канатных дорог и фуникулеров»;</w:t>
      </w:r>
    </w:p>
    <w:p w14:paraId="17298E68" w14:textId="3C6EC012"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от 26.11.2020 № 461 «Об утверждении федеральных </w:t>
      </w:r>
      <w:proofErr w:type="gramStart"/>
      <w:r w:rsidRPr="0061458B">
        <w:rPr>
          <w:rFonts w:ascii="Times New Roman" w:eastAsia="Times New Roman" w:hAnsi="Times New Roman" w:cs="Times New Roman"/>
          <w:bCs/>
          <w:color w:val="000000"/>
          <w:sz w:val="24"/>
          <w:szCs w:val="24"/>
          <w:lang w:eastAsia="ru-RU"/>
        </w:rPr>
        <w:t>норм  и</w:t>
      </w:r>
      <w:proofErr w:type="gramEnd"/>
      <w:r w:rsidRPr="0061458B">
        <w:rPr>
          <w:rFonts w:ascii="Times New Roman" w:eastAsia="Times New Roman" w:hAnsi="Times New Roman" w:cs="Times New Roman"/>
          <w:bCs/>
          <w:color w:val="000000"/>
          <w:sz w:val="24"/>
          <w:szCs w:val="24"/>
          <w:lang w:eastAsia="ru-RU"/>
        </w:rPr>
        <w:t xml:space="preserve">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0172B810" w14:textId="34272375" w:rsidR="00184E01" w:rsidRPr="0061458B" w:rsidRDefault="00184E01" w:rsidP="00C6063B">
      <w:pPr>
        <w:pStyle w:val="a7"/>
        <w:numPr>
          <w:ilvl w:val="0"/>
          <w:numId w:val="18"/>
        </w:num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 и атомному надзору от 08.12.2020 № 503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p>
    <w:p w14:paraId="3EBF8AAA" w14:textId="27D90AAB" w:rsidR="004B6832" w:rsidRDefault="00E42324" w:rsidP="004B6832">
      <w:pPr>
        <w:shd w:val="clear" w:color="auto" w:fill="FFFFFF"/>
        <w:spacing w:before="80"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П</w:t>
      </w:r>
      <w:r w:rsidR="004B6832" w:rsidRPr="005169E9">
        <w:rPr>
          <w:rFonts w:ascii="Times New Roman" w:eastAsia="Times New Roman" w:hAnsi="Times New Roman" w:cs="Times New Roman"/>
          <w:b/>
          <w:color w:val="000000"/>
          <w:sz w:val="24"/>
          <w:szCs w:val="24"/>
          <w:lang w:eastAsia="ru-RU"/>
        </w:rPr>
        <w:t>рофессиональные знания:</w:t>
      </w:r>
    </w:p>
    <w:p w14:paraId="01D6A69F" w14:textId="5652A94A" w:rsidR="00F56B63" w:rsidRPr="00E42324" w:rsidRDefault="00F56B63" w:rsidP="00C6063B">
      <w:pPr>
        <w:pStyle w:val="a7"/>
        <w:numPr>
          <w:ilvl w:val="0"/>
          <w:numId w:val="19"/>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общие требования промышленной безопасности;</w:t>
      </w:r>
    </w:p>
    <w:p w14:paraId="22C2CD72" w14:textId="6DC0BF51" w:rsidR="00F56B63" w:rsidRPr="00E42324" w:rsidRDefault="00F56B63" w:rsidP="00C6063B">
      <w:pPr>
        <w:pStyle w:val="a7"/>
        <w:numPr>
          <w:ilvl w:val="0"/>
          <w:numId w:val="19"/>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порядок организации соответствующих контрольно-надзорных мероприятий и</w:t>
      </w:r>
      <w:r w:rsidR="00E42324">
        <w:rPr>
          <w:rFonts w:ascii="Times New Roman" w:eastAsia="Times New Roman" w:hAnsi="Times New Roman" w:cs="Times New Roman"/>
          <w:bCs/>
          <w:color w:val="000000"/>
          <w:sz w:val="24"/>
          <w:szCs w:val="24"/>
          <w:lang w:eastAsia="ru-RU"/>
        </w:rPr>
        <w:t> </w:t>
      </w:r>
      <w:r w:rsidRPr="00E42324">
        <w:rPr>
          <w:rFonts w:ascii="Times New Roman" w:eastAsia="Times New Roman" w:hAnsi="Times New Roman" w:cs="Times New Roman"/>
          <w:bCs/>
          <w:color w:val="000000"/>
          <w:sz w:val="24"/>
          <w:szCs w:val="24"/>
          <w:lang w:eastAsia="ru-RU"/>
        </w:rPr>
        <w:t xml:space="preserve">оформления результатов контрольно-надзорной деятельности; </w:t>
      </w:r>
    </w:p>
    <w:p w14:paraId="75241524" w14:textId="4416C435" w:rsidR="00F56B63" w:rsidRPr="00E42324" w:rsidRDefault="00F56B63" w:rsidP="00C6063B">
      <w:pPr>
        <w:pStyle w:val="a7"/>
        <w:numPr>
          <w:ilvl w:val="0"/>
          <w:numId w:val="19"/>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порядок подготовки материалов и рассмотрения дел об административных правонарушениях в сфере промышленной безопасности;</w:t>
      </w:r>
    </w:p>
    <w:p w14:paraId="044BF101" w14:textId="7749F360" w:rsidR="00F56B63" w:rsidRPr="00E42324" w:rsidRDefault="00F56B63" w:rsidP="00C6063B">
      <w:pPr>
        <w:pStyle w:val="a7"/>
        <w:numPr>
          <w:ilvl w:val="0"/>
          <w:numId w:val="19"/>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 xml:space="preserve">порядок привлечения к административной ответственности </w:t>
      </w:r>
    </w:p>
    <w:p w14:paraId="70696EA1" w14:textId="77777777" w:rsidR="00F56B63" w:rsidRPr="00E42324" w:rsidRDefault="00F56B63" w:rsidP="00C6063B">
      <w:pPr>
        <w:pStyle w:val="a7"/>
        <w:numPr>
          <w:ilvl w:val="0"/>
          <w:numId w:val="19"/>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за нарушение требований промышленной безопасности на подведомственных опасных производственных объектах;</w:t>
      </w:r>
    </w:p>
    <w:p w14:paraId="23870B77" w14:textId="53E2460E" w:rsidR="00F56B63" w:rsidRPr="00E42324" w:rsidRDefault="00F56B63" w:rsidP="00C6063B">
      <w:pPr>
        <w:pStyle w:val="a7"/>
        <w:numPr>
          <w:ilvl w:val="0"/>
          <w:numId w:val="19"/>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 xml:space="preserve">порядок проведения расследований несчастных случаев и аварий на опасных производственных объектах и опасных объектах; </w:t>
      </w:r>
    </w:p>
    <w:p w14:paraId="0ECF8AA2" w14:textId="31A7CBC4" w:rsidR="00F56B63" w:rsidRPr="00E42324" w:rsidRDefault="00F56B63" w:rsidP="00C6063B">
      <w:pPr>
        <w:pStyle w:val="a7"/>
        <w:numPr>
          <w:ilvl w:val="0"/>
          <w:numId w:val="19"/>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порядок регистрации опасных производственных объектов;</w:t>
      </w:r>
    </w:p>
    <w:p w14:paraId="43BBDCB9" w14:textId="0D7F9397" w:rsidR="00F56B63" w:rsidRPr="00E42324" w:rsidRDefault="00F56B63" w:rsidP="00C6063B">
      <w:pPr>
        <w:pStyle w:val="a7"/>
        <w:numPr>
          <w:ilvl w:val="0"/>
          <w:numId w:val="19"/>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требования промышленной безопасности в отношени</w:t>
      </w:r>
      <w:r w:rsidR="00E42324" w:rsidRPr="00E42324">
        <w:rPr>
          <w:rFonts w:ascii="Times New Roman" w:eastAsia="Times New Roman" w:hAnsi="Times New Roman" w:cs="Times New Roman"/>
          <w:bCs/>
          <w:color w:val="000000"/>
          <w:sz w:val="24"/>
          <w:szCs w:val="24"/>
          <w:lang w:eastAsia="ru-RU"/>
        </w:rPr>
        <w:t>и</w:t>
      </w:r>
      <w:r w:rsidRPr="00E42324">
        <w:rPr>
          <w:rFonts w:ascii="Times New Roman" w:eastAsia="Times New Roman" w:hAnsi="Times New Roman" w:cs="Times New Roman"/>
          <w:bCs/>
          <w:color w:val="000000"/>
          <w:sz w:val="24"/>
          <w:szCs w:val="24"/>
          <w:lang w:eastAsia="ru-RU"/>
        </w:rPr>
        <w:t xml:space="preserve"> опасных</w:t>
      </w:r>
      <w:r w:rsidR="00E42324">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производственных объектов, на которых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14:paraId="190F820C" w14:textId="6DE52D99" w:rsidR="00F56B63" w:rsidRPr="00E42324" w:rsidRDefault="00F56B63" w:rsidP="00C6063B">
      <w:pPr>
        <w:pStyle w:val="a7"/>
        <w:numPr>
          <w:ilvl w:val="0"/>
          <w:numId w:val="19"/>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требования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14:paraId="407B3308" w14:textId="1E9DAD38" w:rsidR="00F56B63" w:rsidRPr="00E42324" w:rsidRDefault="00F56B63" w:rsidP="00C6063B">
      <w:pPr>
        <w:pStyle w:val="a7"/>
        <w:numPr>
          <w:ilvl w:val="0"/>
          <w:numId w:val="19"/>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основные направления политики государства в сфере противодействия коррупции;</w:t>
      </w:r>
    </w:p>
    <w:p w14:paraId="553780D6" w14:textId="47F66456" w:rsidR="004B6832" w:rsidRPr="00E42324" w:rsidRDefault="004B6832" w:rsidP="00C6063B">
      <w:pPr>
        <w:pStyle w:val="a7"/>
        <w:numPr>
          <w:ilvl w:val="0"/>
          <w:numId w:val="19"/>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требования промышленной безопасности в отношении опасных производственных объектов, на которых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14:paraId="1CB1BF55" w14:textId="42646E12" w:rsidR="00630E85" w:rsidRDefault="00E42324" w:rsidP="00E42324">
      <w:pPr>
        <w:shd w:val="clear" w:color="auto" w:fill="FFFFFF"/>
        <w:spacing w:before="80" w:after="0" w:line="240" w:lineRule="auto"/>
        <w:ind w:firstLine="360"/>
        <w:jc w:val="both"/>
        <w:rPr>
          <w:rFonts w:ascii="Times New Roman" w:eastAsia="Times New Roman" w:hAnsi="Times New Roman" w:cs="Times New Roman"/>
          <w:b/>
          <w:color w:val="000000"/>
          <w:sz w:val="24"/>
          <w:szCs w:val="24"/>
          <w:lang w:eastAsia="ru-RU"/>
        </w:rPr>
      </w:pPr>
      <w:r w:rsidRPr="00E42324">
        <w:rPr>
          <w:rFonts w:ascii="Times New Roman" w:eastAsia="Times New Roman" w:hAnsi="Times New Roman" w:cs="Times New Roman"/>
          <w:b/>
          <w:color w:val="000000"/>
          <w:sz w:val="24"/>
          <w:szCs w:val="24"/>
          <w:lang w:eastAsia="ru-RU"/>
        </w:rPr>
        <w:t>Иные профессиональные знания:</w:t>
      </w:r>
    </w:p>
    <w:p w14:paraId="21DF8FB8" w14:textId="2FE8C23F" w:rsidR="00E42324" w:rsidRDefault="00E42324" w:rsidP="004B6832">
      <w:p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 xml:space="preserve">          анализ и рассмотрение результатов нарушений требований технических регламентов, иных нормативных правовых актов в сфере промышленной безопасности подъемных сооружений; и рассмотрение результатов нарушений требований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14:paraId="0F70A99B" w14:textId="77777777" w:rsidR="002A78B0" w:rsidRPr="00E42324" w:rsidRDefault="002A78B0" w:rsidP="004B6832">
      <w:pPr>
        <w:shd w:val="clear" w:color="auto" w:fill="FFFFFF"/>
        <w:spacing w:before="80" w:after="0" w:line="240" w:lineRule="auto"/>
        <w:jc w:val="both"/>
        <w:rPr>
          <w:rFonts w:ascii="Times New Roman" w:eastAsia="Times New Roman" w:hAnsi="Times New Roman" w:cs="Times New Roman"/>
          <w:bCs/>
          <w:color w:val="000000"/>
          <w:sz w:val="24"/>
          <w:szCs w:val="24"/>
          <w:lang w:eastAsia="ru-RU"/>
        </w:rPr>
      </w:pPr>
    </w:p>
    <w:p w14:paraId="5BF40E01" w14:textId="5598BE64" w:rsidR="00FB5A03" w:rsidRDefault="00FB5A03" w:rsidP="0081222F">
      <w:pPr>
        <w:spacing w:before="80" w:after="0" w:line="240" w:lineRule="auto"/>
        <w:ind w:firstLine="709"/>
        <w:jc w:val="both"/>
        <w:rPr>
          <w:rFonts w:ascii="Times New Roman" w:eastAsia="Times New Roman" w:hAnsi="Times New Roman" w:cs="Times New Roman"/>
          <w:b/>
          <w:bCs/>
          <w:color w:val="000000"/>
          <w:sz w:val="24"/>
          <w:szCs w:val="24"/>
          <w:lang w:eastAsia="ru-RU"/>
        </w:rPr>
      </w:pPr>
      <w:r w:rsidRPr="0033775D">
        <w:rPr>
          <w:rFonts w:ascii="Times New Roman" w:eastAsia="Times New Roman" w:hAnsi="Times New Roman" w:cs="Times New Roman"/>
          <w:b/>
          <w:bCs/>
          <w:color w:val="000000"/>
          <w:sz w:val="24"/>
          <w:szCs w:val="24"/>
          <w:lang w:eastAsia="ru-RU"/>
        </w:rPr>
        <w:t>Отдел по надзору за сетями газораспределения и</w:t>
      </w:r>
      <w:r>
        <w:rPr>
          <w:rFonts w:ascii="Times New Roman" w:eastAsia="Times New Roman" w:hAnsi="Times New Roman" w:cs="Times New Roman"/>
          <w:color w:val="000000"/>
          <w:sz w:val="24"/>
          <w:szCs w:val="24"/>
          <w:lang w:eastAsia="ru-RU"/>
        </w:rPr>
        <w:t xml:space="preserve"> </w:t>
      </w:r>
      <w:proofErr w:type="spellStart"/>
      <w:r w:rsidRPr="0033775D">
        <w:rPr>
          <w:rFonts w:ascii="Times New Roman" w:eastAsia="Times New Roman" w:hAnsi="Times New Roman" w:cs="Times New Roman"/>
          <w:b/>
          <w:bCs/>
          <w:color w:val="000000"/>
          <w:sz w:val="24"/>
          <w:szCs w:val="24"/>
          <w:lang w:eastAsia="ru-RU"/>
        </w:rPr>
        <w:t>газопотребления</w:t>
      </w:r>
      <w:proofErr w:type="spellEnd"/>
      <w:r w:rsidRPr="0033775D">
        <w:rPr>
          <w:rFonts w:ascii="Times New Roman" w:eastAsia="Times New Roman" w:hAnsi="Times New Roman" w:cs="Times New Roman"/>
          <w:b/>
          <w:bCs/>
          <w:color w:val="000000"/>
          <w:sz w:val="24"/>
          <w:szCs w:val="24"/>
          <w:lang w:eastAsia="ru-RU"/>
        </w:rPr>
        <w:t xml:space="preserve"> по Московской области</w:t>
      </w:r>
      <w:r w:rsidR="00D86F02">
        <w:rPr>
          <w:rFonts w:ascii="Times New Roman" w:eastAsia="Times New Roman" w:hAnsi="Times New Roman" w:cs="Times New Roman"/>
          <w:b/>
          <w:bCs/>
          <w:color w:val="000000"/>
          <w:sz w:val="24"/>
          <w:szCs w:val="24"/>
          <w:lang w:eastAsia="ru-RU"/>
        </w:rPr>
        <w:t>.</w:t>
      </w:r>
    </w:p>
    <w:p w14:paraId="2EF9639E" w14:textId="77777777" w:rsidR="00B34A0A" w:rsidRDefault="00B34A0A" w:rsidP="00B34A0A">
      <w:pPr>
        <w:spacing w:before="80" w:after="0" w:line="240" w:lineRule="auto"/>
        <w:ind w:firstLine="709"/>
        <w:rPr>
          <w:rFonts w:ascii="Times New Roman" w:eastAsia="Times New Roman" w:hAnsi="Times New Roman" w:cs="Times New Roman"/>
          <w:color w:val="000000"/>
          <w:sz w:val="24"/>
          <w:szCs w:val="24"/>
          <w:lang w:eastAsia="ru-RU"/>
        </w:rPr>
      </w:pPr>
      <w:r w:rsidRPr="00B34A0A">
        <w:rPr>
          <w:rFonts w:ascii="Times New Roman" w:eastAsia="Times New Roman" w:hAnsi="Times New Roman" w:cs="Times New Roman"/>
          <w:b/>
          <w:color w:val="000000"/>
          <w:sz w:val="24"/>
          <w:szCs w:val="24"/>
          <w:lang w:eastAsia="ru-RU"/>
        </w:rPr>
        <w:t xml:space="preserve">Специальности, направления подготовки: </w:t>
      </w:r>
    </w:p>
    <w:p w14:paraId="306F6B5B" w14:textId="39EAC39A" w:rsidR="00B34A0A" w:rsidRDefault="00B34A0A" w:rsidP="0081222F">
      <w:pPr>
        <w:spacing w:before="80" w:after="0" w:line="240" w:lineRule="auto"/>
        <w:ind w:firstLine="709"/>
        <w:jc w:val="both"/>
        <w:rPr>
          <w:rFonts w:ascii="Times New Roman" w:eastAsia="Times New Roman" w:hAnsi="Times New Roman" w:cs="Times New Roman"/>
          <w:color w:val="000000"/>
          <w:sz w:val="24"/>
          <w:szCs w:val="24"/>
          <w:lang w:eastAsia="ru-RU"/>
        </w:rPr>
      </w:pPr>
      <w:r w:rsidRPr="00B34A0A">
        <w:rPr>
          <w:rFonts w:ascii="Times New Roman" w:eastAsia="Times New Roman" w:hAnsi="Times New Roman" w:cs="Times New Roman"/>
          <w:color w:val="000000"/>
          <w:sz w:val="24"/>
          <w:szCs w:val="24"/>
          <w:lang w:eastAsia="ru-RU"/>
        </w:rPr>
        <w:t xml:space="preserve">«Проектирование технологических машин и комплексов», «Технологические машины и оборудование», «Машиностроение», «Нефтегазовые техники и технологии», «Горное дело», «Нефтегазовое дело», «Металлургия», «Химическая технология </w:t>
      </w:r>
      <w:proofErr w:type="spellStart"/>
      <w:r w:rsidRPr="00B34A0A">
        <w:rPr>
          <w:rFonts w:ascii="Times New Roman" w:eastAsia="Times New Roman" w:hAnsi="Times New Roman" w:cs="Times New Roman"/>
          <w:color w:val="000000"/>
          <w:sz w:val="24"/>
          <w:szCs w:val="24"/>
          <w:lang w:eastAsia="ru-RU"/>
        </w:rPr>
        <w:t>энергонасыщенных</w:t>
      </w:r>
      <w:proofErr w:type="spellEnd"/>
      <w:r w:rsidRPr="00B34A0A">
        <w:rPr>
          <w:rFonts w:ascii="Times New Roman" w:eastAsia="Times New Roman" w:hAnsi="Times New Roman" w:cs="Times New Roman"/>
          <w:color w:val="000000"/>
          <w:sz w:val="24"/>
          <w:szCs w:val="24"/>
          <w:lang w:eastAsia="ru-RU"/>
        </w:rPr>
        <w:t xml:space="preserve"> материалов и изделий», «Прикладная геология, горное дело, </w:t>
      </w:r>
      <w:r w:rsidRPr="00B34A0A">
        <w:rPr>
          <w:rFonts w:ascii="Times New Roman" w:eastAsia="Times New Roman" w:hAnsi="Times New Roman" w:cs="Times New Roman"/>
          <w:color w:val="000000"/>
          <w:sz w:val="24"/>
          <w:szCs w:val="24"/>
          <w:lang w:eastAsia="ru-RU"/>
        </w:rPr>
        <w:lastRenderedPageBreak/>
        <w:t>нефтегазовое дело и геодезия»,  «Химические технологии»  или иные специальности и</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направлениям подготовки.</w:t>
      </w:r>
    </w:p>
    <w:p w14:paraId="2FD0987F" w14:textId="10451DA5" w:rsidR="002A78B0" w:rsidRDefault="002A78B0" w:rsidP="00B34A0A">
      <w:pPr>
        <w:spacing w:before="80" w:after="0" w:line="240" w:lineRule="auto"/>
        <w:ind w:firstLine="709"/>
        <w:rPr>
          <w:rFonts w:ascii="Times New Roman" w:eastAsia="Times New Roman" w:hAnsi="Times New Roman" w:cs="Times New Roman"/>
          <w:b/>
          <w:bCs/>
          <w:color w:val="000000"/>
          <w:sz w:val="24"/>
          <w:szCs w:val="24"/>
          <w:lang w:eastAsia="ru-RU"/>
        </w:rPr>
      </w:pPr>
      <w:bookmarkStart w:id="3" w:name="_Hlk95311641"/>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bookmarkEnd w:id="3"/>
    <w:p w14:paraId="4FB604A4" w14:textId="24EDD525" w:rsidR="0081222F" w:rsidRPr="0049667D" w:rsidRDefault="0081222F" w:rsidP="00C6063B">
      <w:pPr>
        <w:pStyle w:val="a7"/>
        <w:numPr>
          <w:ilvl w:val="0"/>
          <w:numId w:val="21"/>
        </w:numPr>
        <w:spacing w:before="80" w:after="0" w:line="240" w:lineRule="auto"/>
        <w:ind w:left="709" w:hanging="283"/>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Решение комиссии Таможенного союза от 18 октября 2011 г. № 823 «О безопасности машин и оборудования» (ТР ТС 010/2011);</w:t>
      </w:r>
    </w:p>
    <w:p w14:paraId="57D350F5" w14:textId="06E46294" w:rsidR="0081222F" w:rsidRPr="0049667D" w:rsidRDefault="0081222F" w:rsidP="00C6063B">
      <w:pPr>
        <w:pStyle w:val="a7"/>
        <w:numPr>
          <w:ilvl w:val="0"/>
          <w:numId w:val="21"/>
        </w:numPr>
        <w:spacing w:before="80" w:after="0" w:line="240" w:lineRule="auto"/>
        <w:ind w:left="709" w:hanging="283"/>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Решение комиссии Таможенного союза от 18 октября 2011 г. № 825 «О безопасности оборудования для работы во взрывоопасных средах» (ТР ТС 012/2011);</w:t>
      </w:r>
    </w:p>
    <w:p w14:paraId="4807F3A2" w14:textId="78BCBED6" w:rsidR="0081222F" w:rsidRPr="0049667D" w:rsidRDefault="0081222F" w:rsidP="00C6063B">
      <w:pPr>
        <w:pStyle w:val="a7"/>
        <w:numPr>
          <w:ilvl w:val="0"/>
          <w:numId w:val="21"/>
        </w:numPr>
        <w:spacing w:before="80" w:after="0" w:line="240" w:lineRule="auto"/>
        <w:ind w:left="709" w:hanging="283"/>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Решение комиссии Таможенного союза от 09 декабря 2011 г. № 875 «О безопасности аппаратов, работающих на газообразном топливе» (ТР ТС 016/2011);</w:t>
      </w:r>
    </w:p>
    <w:p w14:paraId="36E3E555" w14:textId="50A497AF"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Решение Совета Евразийской экономической комиссии от 02 июля 2013 г. № 41 «Технический регламент Таможенного союза «О безопасности оборудования, работающего под избыточным давлением» (ТР ТС 032/2013);</w:t>
      </w:r>
    </w:p>
    <w:p w14:paraId="706A9589" w14:textId="1F5F2C20"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Решение Совета Евразийской экономической комиссии 23 декабря 2020 г. № 121 «Технический регламент Евразийского экономического союза «О требованиях к</w:t>
      </w:r>
      <w:r w:rsid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магистральным трубопроводам для транспортирования жидких и газообразных углеводородов» (ТР ЕАЭС 49/2020);</w:t>
      </w:r>
    </w:p>
    <w:p w14:paraId="204BDB78" w14:textId="61586ED6"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утвержденный Федеральным законом от 30 декабря 2001 г. № 195-ФЗ </w:t>
      </w:r>
    </w:p>
    <w:p w14:paraId="452DA18C" w14:textId="478A9899"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1A667F8A" w14:textId="18D38BA2"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Закон Российской Федерации от 21 февраля 1992 г. № 2395-1 «О недрах»;</w:t>
      </w:r>
    </w:p>
    <w:p w14:paraId="55197AA6" w14:textId="3868C7CC"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38365073" w14:textId="025DB5A1"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21 декабря 1994 г. № 68-ФЗ «О защите населения и территорий от чрезвычайных ситуаций природного и техногенного характера»;</w:t>
      </w:r>
    </w:p>
    <w:p w14:paraId="56B15DE8" w14:textId="687F3FB0" w:rsidR="0081222F" w:rsidRPr="0049667D" w:rsidRDefault="0081222F" w:rsidP="00C6063B">
      <w:pPr>
        <w:pStyle w:val="a7"/>
        <w:numPr>
          <w:ilvl w:val="0"/>
          <w:numId w:val="21"/>
        </w:numPr>
        <w:spacing w:before="80" w:after="0" w:line="240" w:lineRule="auto"/>
        <w:ind w:left="709" w:hanging="283"/>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7582E1FD" w14:textId="1F7C574B"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31 марта 1999 г. № 69-ФЗ «О газоснабжении в</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Российской</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Федерации»;</w:t>
      </w:r>
    </w:p>
    <w:p w14:paraId="4B0CB93C" w14:textId="6E769445"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08C178B1" w14:textId="43407395"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013FD800" w14:textId="780F0AE9"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06 марта 2006 г. № 35-ФЗ «О противодействии терроризму»;</w:t>
      </w:r>
    </w:p>
    <w:p w14:paraId="094E263C" w14:textId="7447A866"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02 мая 2006 г. № 59-ФЗ «О порядке рассмотрения обращений граждан Российской Федерации»;</w:t>
      </w:r>
    </w:p>
    <w:p w14:paraId="3F14B2F0" w14:textId="6F671D97"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22 июля 2008 г. № 123-ФЗ «Технический регламент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требованиях пожарной безопасности»;</w:t>
      </w:r>
    </w:p>
    <w:p w14:paraId="57DF98A9" w14:textId="3A688EEC"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37F06F6D" w14:textId="646411CF"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DEF6EE2" w14:textId="7B064FDC"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безопасности зданий и сооружений»;</w:t>
      </w:r>
    </w:p>
    <w:p w14:paraId="057D961E" w14:textId="5E526883"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3DF4B159" w14:textId="429947A0"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производственного объекта за</w:t>
      </w:r>
      <w:r w:rsidR="00A859CE">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причинение вреда в результате аварии на опасном объекте»;</w:t>
      </w:r>
    </w:p>
    <w:p w14:paraId="6F4482DD" w14:textId="341B500D"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lastRenderedPageBreak/>
        <w:t>Федеральный закон от 04 мая 2011 г. № 99-ФЗ «О лицензировании отдельных видов деятельности»;</w:t>
      </w:r>
    </w:p>
    <w:p w14:paraId="325D48D4" w14:textId="06E525F5"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14:paraId="79D56606" w14:textId="59367F13" w:rsidR="0081222F" w:rsidRPr="0049667D" w:rsidRDefault="003A36C5"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У</w:t>
      </w:r>
      <w:r w:rsidR="0081222F" w:rsidRPr="0049667D">
        <w:rPr>
          <w:rFonts w:ascii="Times New Roman" w:eastAsia="Times New Roman" w:hAnsi="Times New Roman" w:cs="Times New Roman"/>
          <w:color w:val="000000"/>
          <w:sz w:val="24"/>
          <w:szCs w:val="24"/>
          <w:lang w:eastAsia="ru-RU"/>
        </w:rPr>
        <w:t>каз Президента Российской Федерации от 23 июня 2010 г. № 780 «Вопросы Федеральной службы по экологическому, технологическому и атомному надзору»;</w:t>
      </w:r>
    </w:p>
    <w:p w14:paraId="339F74A5" w14:textId="7DA26A8A"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074AA5F4" w14:textId="194A410F"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20 ноября 2000 г. № 878 «Об</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утверждении Правил охраны газораспределительных сетей»;</w:t>
      </w:r>
    </w:p>
    <w:p w14:paraId="231C8240" w14:textId="53F3E759"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30 декабря 2003 г. № 794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единой государственной системе предупреждения и ликвидации чрезвычайных ситуаций»;</w:t>
      </w:r>
    </w:p>
    <w:p w14:paraId="07F8B830" w14:textId="2AA5A576"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4D145E9D" w14:textId="5D241F62" w:rsidR="0081222F" w:rsidRPr="0049667D" w:rsidRDefault="003A36C5"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w:t>
      </w:r>
      <w:r w:rsidR="0081222F" w:rsidRPr="0049667D">
        <w:rPr>
          <w:rFonts w:ascii="Times New Roman" w:eastAsia="Times New Roman" w:hAnsi="Times New Roman" w:cs="Times New Roman"/>
          <w:color w:val="000000"/>
          <w:sz w:val="24"/>
          <w:szCs w:val="24"/>
          <w:lang w:eastAsia="ru-RU"/>
        </w:rPr>
        <w:t>остановление Правительства Российской Федерации от 21 мая 2007 г. № 304 «О</w:t>
      </w:r>
      <w:r w:rsidR="0049667D" w:rsidRPr="0049667D">
        <w:rPr>
          <w:rFonts w:ascii="Times New Roman" w:eastAsia="Times New Roman" w:hAnsi="Times New Roman" w:cs="Times New Roman"/>
          <w:color w:val="000000"/>
          <w:sz w:val="24"/>
          <w:szCs w:val="24"/>
          <w:lang w:eastAsia="ru-RU"/>
        </w:rPr>
        <w:t> </w:t>
      </w:r>
      <w:r w:rsidR="0081222F" w:rsidRPr="0049667D">
        <w:rPr>
          <w:rFonts w:ascii="Times New Roman" w:eastAsia="Times New Roman" w:hAnsi="Times New Roman" w:cs="Times New Roman"/>
          <w:color w:val="000000"/>
          <w:sz w:val="24"/>
          <w:szCs w:val="24"/>
          <w:lang w:eastAsia="ru-RU"/>
        </w:rPr>
        <w:t>классификации чрезвычайных ситуаций природного и техногенного характера»;</w:t>
      </w:r>
    </w:p>
    <w:p w14:paraId="554FB7EE" w14:textId="6D36FD6B"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29 октября 2010 г. № 870 «Об утверждении технического регламента о безопасности сетей газораспределения и</w:t>
      </w:r>
      <w:r w:rsidR="0049667D" w:rsidRPr="0049667D">
        <w:rPr>
          <w:rFonts w:ascii="Times New Roman" w:eastAsia="Times New Roman" w:hAnsi="Times New Roman" w:cs="Times New Roman"/>
          <w:color w:val="000000"/>
          <w:sz w:val="24"/>
          <w:szCs w:val="24"/>
          <w:lang w:eastAsia="ru-RU"/>
        </w:rPr>
        <w:t> </w:t>
      </w:r>
      <w:proofErr w:type="spellStart"/>
      <w:r w:rsidRPr="0049667D">
        <w:rPr>
          <w:rFonts w:ascii="Times New Roman" w:eastAsia="Times New Roman" w:hAnsi="Times New Roman" w:cs="Times New Roman"/>
          <w:color w:val="000000"/>
          <w:sz w:val="24"/>
          <w:szCs w:val="24"/>
          <w:lang w:eastAsia="ru-RU"/>
        </w:rPr>
        <w:t>газопотребления</w:t>
      </w:r>
      <w:proofErr w:type="spellEnd"/>
      <w:r w:rsidRPr="0049667D">
        <w:rPr>
          <w:rFonts w:ascii="Times New Roman" w:eastAsia="Times New Roman" w:hAnsi="Times New Roman" w:cs="Times New Roman"/>
          <w:color w:val="000000"/>
          <w:sz w:val="24"/>
          <w:szCs w:val="24"/>
          <w:lang w:eastAsia="ru-RU"/>
        </w:rPr>
        <w:t>»;</w:t>
      </w:r>
    </w:p>
    <w:p w14:paraId="2A2A18D0" w14:textId="29301CC8"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Правилах формирования и ведения единого реестра проверок»;</w:t>
      </w:r>
    </w:p>
    <w:p w14:paraId="14CBC193" w14:textId="0F4179E1"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17августа 2020 г. №1241 «Об</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утверждении Правил представления декларации промышленной безопасности опасных производственных объектов»;</w:t>
      </w:r>
    </w:p>
    <w:p w14:paraId="742BB7D7" w14:textId="6CE629D4"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16 сентября 2020 г. № 1477 «О лицензировании деятельности по проведению экспертизы промышленной безопасности»;</w:t>
      </w:r>
    </w:p>
    <w:p w14:paraId="0997E6C2" w14:textId="03042113" w:rsidR="0081222F" w:rsidRPr="0049667D" w:rsidRDefault="003A36C5"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w:t>
      </w:r>
      <w:r w:rsidR="0081222F" w:rsidRPr="0049667D">
        <w:rPr>
          <w:rFonts w:ascii="Times New Roman" w:eastAsia="Times New Roman" w:hAnsi="Times New Roman" w:cs="Times New Roman"/>
          <w:color w:val="000000"/>
          <w:sz w:val="24"/>
          <w:szCs w:val="24"/>
          <w:lang w:eastAsia="ru-RU"/>
        </w:rPr>
        <w:t>остановление Правительства Российской Федерации от 12 октября 2020 г. № 1661 «О лицензировании эксплуатации взрывопожароопасных и химически опасных производственных объектов I, II и III классов опасности»;</w:t>
      </w:r>
    </w:p>
    <w:p w14:paraId="747C8000" w14:textId="7938B822"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18 декабря 2020 г. № 2168 «Об организации и осуществлении производственного контроля за соблюдением требований промышленной безопасности»;</w:t>
      </w:r>
    </w:p>
    <w:p w14:paraId="545B7757" w14:textId="5C604183"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A859CE">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1202F528" w14:textId="325E54AC" w:rsidR="0081222F" w:rsidRPr="0049667D" w:rsidRDefault="003A36C5"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w:t>
      </w:r>
      <w:r w:rsidR="0081222F" w:rsidRPr="0049667D">
        <w:rPr>
          <w:rFonts w:ascii="Times New Roman" w:eastAsia="Times New Roman" w:hAnsi="Times New Roman" w:cs="Times New Roman"/>
          <w:color w:val="000000"/>
          <w:sz w:val="24"/>
          <w:szCs w:val="24"/>
          <w:lang w:eastAsia="ru-RU"/>
        </w:rPr>
        <w:t xml:space="preserve">риказ </w:t>
      </w:r>
      <w:proofErr w:type="spellStart"/>
      <w:r w:rsidR="0081222F" w:rsidRPr="0049667D">
        <w:rPr>
          <w:rFonts w:ascii="Times New Roman" w:eastAsia="Times New Roman" w:hAnsi="Times New Roman" w:cs="Times New Roman"/>
          <w:color w:val="000000"/>
          <w:sz w:val="24"/>
          <w:szCs w:val="24"/>
          <w:lang w:eastAsia="ru-RU"/>
        </w:rPr>
        <w:t>Ростехнадзора</w:t>
      </w:r>
      <w:proofErr w:type="spellEnd"/>
      <w:r w:rsidR="0081222F" w:rsidRPr="0049667D">
        <w:rPr>
          <w:rFonts w:ascii="Times New Roman" w:eastAsia="Times New Roman" w:hAnsi="Times New Roman" w:cs="Times New Roman"/>
          <w:color w:val="000000"/>
          <w:sz w:val="24"/>
          <w:szCs w:val="24"/>
          <w:lang w:eastAsia="ru-RU"/>
        </w:rPr>
        <w:t xml:space="preserve"> от 20 октября 2020 г. № 420 «Об утверждении федеральных норм и правил в области промышленной безопасности «Правила проведения экспертизы промышленной безопасности»;</w:t>
      </w:r>
    </w:p>
    <w:p w14:paraId="35756866" w14:textId="52D9C488"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приказ </w:t>
      </w:r>
      <w:proofErr w:type="spellStart"/>
      <w:r w:rsidRPr="0049667D">
        <w:rPr>
          <w:rFonts w:ascii="Times New Roman" w:eastAsia="Times New Roman" w:hAnsi="Times New Roman" w:cs="Times New Roman"/>
          <w:color w:val="000000"/>
          <w:sz w:val="24"/>
          <w:szCs w:val="24"/>
          <w:lang w:eastAsia="ru-RU"/>
        </w:rPr>
        <w:t>Ростехнадзора</w:t>
      </w:r>
      <w:proofErr w:type="spellEnd"/>
      <w:r w:rsidRPr="0049667D">
        <w:rPr>
          <w:rFonts w:ascii="Times New Roman" w:eastAsia="Times New Roman" w:hAnsi="Times New Roman" w:cs="Times New Roman"/>
          <w:color w:val="000000"/>
          <w:sz w:val="24"/>
          <w:szCs w:val="24"/>
          <w:lang w:eastAsia="ru-RU"/>
        </w:rPr>
        <w:t xml:space="preserve"> от 01 декабря 2020 г. № 478 «Об утверждении федеральных норм и правил в области промышленной безопасности «Основные требования к</w:t>
      </w:r>
      <w:r w:rsidR="00A859CE">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проведению неразрушающего контроля технических устройств, зданий и</w:t>
      </w:r>
      <w:r w:rsidR="00A859CE">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сооружений на опасных производственных объектах»;</w:t>
      </w:r>
    </w:p>
    <w:p w14:paraId="3F543DCC" w14:textId="7CFEEB3F"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приказ </w:t>
      </w:r>
      <w:proofErr w:type="spellStart"/>
      <w:r w:rsidRPr="0049667D">
        <w:rPr>
          <w:rFonts w:ascii="Times New Roman" w:eastAsia="Times New Roman" w:hAnsi="Times New Roman" w:cs="Times New Roman"/>
          <w:color w:val="000000"/>
          <w:sz w:val="24"/>
          <w:szCs w:val="24"/>
          <w:lang w:eastAsia="ru-RU"/>
        </w:rPr>
        <w:t>Ростехнадзора</w:t>
      </w:r>
      <w:proofErr w:type="spellEnd"/>
      <w:r w:rsidRPr="0049667D">
        <w:rPr>
          <w:rFonts w:ascii="Times New Roman" w:eastAsia="Times New Roman" w:hAnsi="Times New Roman" w:cs="Times New Roman"/>
          <w:color w:val="000000"/>
          <w:sz w:val="24"/>
          <w:szCs w:val="24"/>
          <w:lang w:eastAsia="ru-RU"/>
        </w:rPr>
        <w:t xml:space="preserve"> от 11 декабря 2020 г. № 519 «Об утверждении федеральных норм и правил в области промышленной безопасности «Требования к производству сварочных работ на опасных производственных объектах»;</w:t>
      </w:r>
    </w:p>
    <w:p w14:paraId="5F79B9CE" w14:textId="030E02BE"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приказ </w:t>
      </w:r>
      <w:proofErr w:type="spellStart"/>
      <w:r w:rsidRPr="0049667D">
        <w:rPr>
          <w:rFonts w:ascii="Times New Roman" w:eastAsia="Times New Roman" w:hAnsi="Times New Roman" w:cs="Times New Roman"/>
          <w:color w:val="000000"/>
          <w:sz w:val="24"/>
          <w:szCs w:val="24"/>
          <w:lang w:eastAsia="ru-RU"/>
        </w:rPr>
        <w:t>Ростехнадзора</w:t>
      </w:r>
      <w:proofErr w:type="spellEnd"/>
      <w:r w:rsidRPr="0049667D">
        <w:rPr>
          <w:rFonts w:ascii="Times New Roman" w:eastAsia="Times New Roman" w:hAnsi="Times New Roman" w:cs="Times New Roman"/>
          <w:color w:val="000000"/>
          <w:sz w:val="24"/>
          <w:szCs w:val="24"/>
          <w:lang w:eastAsia="ru-RU"/>
        </w:rPr>
        <w:t xml:space="preserve"> от 15 декабря 2020 г. № 536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давлением»;</w:t>
      </w:r>
    </w:p>
    <w:p w14:paraId="5BD9F132" w14:textId="34114634" w:rsidR="0081222F" w:rsidRPr="0049667D" w:rsidRDefault="0081222F" w:rsidP="00C6063B">
      <w:pPr>
        <w:pStyle w:val="a7"/>
        <w:numPr>
          <w:ilvl w:val="0"/>
          <w:numId w:val="21"/>
        </w:numPr>
        <w:spacing w:before="80" w:after="0" w:line="240" w:lineRule="auto"/>
        <w:ind w:left="709" w:hanging="283"/>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lastRenderedPageBreak/>
        <w:t>требования технических регламентов в установленной сфере промышленной безопасности объектов нефтегазового комплекса;</w:t>
      </w:r>
    </w:p>
    <w:p w14:paraId="3D765C6C" w14:textId="43087F73" w:rsidR="00B34A0A" w:rsidRPr="00B34A0A" w:rsidRDefault="00A859CE" w:rsidP="00B34A0A">
      <w:pPr>
        <w:spacing w:before="80" w:after="0" w:line="240" w:lineRule="auto"/>
        <w:ind w:firstLine="709"/>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Иные п</w:t>
      </w:r>
      <w:r w:rsidR="00B34A0A" w:rsidRPr="00B34A0A">
        <w:rPr>
          <w:rFonts w:ascii="Times New Roman" w:eastAsia="Times New Roman" w:hAnsi="Times New Roman" w:cs="Times New Roman"/>
          <w:b/>
          <w:color w:val="000000"/>
          <w:sz w:val="24"/>
          <w:szCs w:val="24"/>
          <w:lang w:eastAsia="ru-RU"/>
        </w:rPr>
        <w:t>рофессиональные знания:</w:t>
      </w:r>
    </w:p>
    <w:p w14:paraId="00C47753" w14:textId="16E93CB1" w:rsidR="00B34A0A" w:rsidRPr="00664D6F" w:rsidRDefault="00A859CE" w:rsidP="00C6063B">
      <w:pPr>
        <w:pStyle w:val="a7"/>
        <w:numPr>
          <w:ilvl w:val="0"/>
          <w:numId w:val="6"/>
        </w:numPr>
        <w:tabs>
          <w:tab w:val="left" w:pos="546"/>
        </w:tabs>
        <w:spacing w:before="80" w:after="0" w:line="240" w:lineRule="auto"/>
        <w:ind w:left="0"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B34A0A" w:rsidRPr="00664D6F">
        <w:rPr>
          <w:rFonts w:ascii="Times New Roman" w:eastAsia="Times New Roman" w:hAnsi="Times New Roman" w:cs="Times New Roman"/>
          <w:color w:val="000000"/>
          <w:sz w:val="24"/>
          <w:szCs w:val="24"/>
          <w:lang w:eastAsia="ru-RU"/>
        </w:rPr>
        <w:t>бщие требования промышленной безопасности в отношении опасных производственных объектов нефтегазового комплекса, магистрального трубопроводного транспорта, нефтехимических, нефтегазоперерабатывающих производств, складов нефти и</w:t>
      </w:r>
      <w:r w:rsidR="0049667D">
        <w:rPr>
          <w:rFonts w:ascii="Times New Roman" w:eastAsia="Times New Roman" w:hAnsi="Times New Roman" w:cs="Times New Roman"/>
          <w:color w:val="000000"/>
          <w:sz w:val="24"/>
          <w:szCs w:val="24"/>
          <w:lang w:eastAsia="ru-RU"/>
        </w:rPr>
        <w:t> </w:t>
      </w:r>
      <w:r w:rsidR="00B34A0A" w:rsidRPr="00664D6F">
        <w:rPr>
          <w:rFonts w:ascii="Times New Roman" w:eastAsia="Times New Roman" w:hAnsi="Times New Roman" w:cs="Times New Roman"/>
          <w:color w:val="000000"/>
          <w:sz w:val="24"/>
          <w:szCs w:val="24"/>
          <w:lang w:eastAsia="ru-RU"/>
        </w:rPr>
        <w:t xml:space="preserve">нефтепродуктов, сетей газораспределения и </w:t>
      </w:r>
      <w:proofErr w:type="spellStart"/>
      <w:r w:rsidR="00B34A0A" w:rsidRPr="00664D6F">
        <w:rPr>
          <w:rFonts w:ascii="Times New Roman" w:eastAsia="Times New Roman" w:hAnsi="Times New Roman" w:cs="Times New Roman"/>
          <w:color w:val="000000"/>
          <w:sz w:val="24"/>
          <w:szCs w:val="24"/>
          <w:lang w:eastAsia="ru-RU"/>
        </w:rPr>
        <w:t>газопотребления</w:t>
      </w:r>
      <w:proofErr w:type="spellEnd"/>
      <w:r w:rsidR="00B34A0A" w:rsidRPr="00664D6F">
        <w:rPr>
          <w:rFonts w:ascii="Times New Roman" w:eastAsia="Times New Roman" w:hAnsi="Times New Roman" w:cs="Times New Roman"/>
          <w:color w:val="000000"/>
          <w:sz w:val="24"/>
          <w:szCs w:val="24"/>
          <w:lang w:eastAsia="ru-RU"/>
        </w:rPr>
        <w:t>;</w:t>
      </w:r>
    </w:p>
    <w:p w14:paraId="0C2267B3" w14:textId="3DB9B00D" w:rsidR="00B34A0A" w:rsidRPr="00664D6F" w:rsidRDefault="00A859CE" w:rsidP="00C6063B">
      <w:pPr>
        <w:pStyle w:val="a7"/>
        <w:numPr>
          <w:ilvl w:val="0"/>
          <w:numId w:val="6"/>
        </w:numPr>
        <w:tabs>
          <w:tab w:val="left" w:pos="546"/>
        </w:tabs>
        <w:spacing w:before="80" w:after="0" w:line="240" w:lineRule="auto"/>
        <w:ind w:left="0"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B34A0A" w:rsidRPr="00664D6F">
        <w:rPr>
          <w:rFonts w:ascii="Times New Roman" w:eastAsia="Times New Roman" w:hAnsi="Times New Roman" w:cs="Times New Roman"/>
          <w:color w:val="000000"/>
          <w:sz w:val="24"/>
          <w:szCs w:val="24"/>
          <w:lang w:eastAsia="ru-RU"/>
        </w:rPr>
        <w:t>ребования технических регламентов в установленной сфере промышленной безопасности объектов нефтегазового комплекса.</w:t>
      </w:r>
    </w:p>
    <w:p w14:paraId="1EF0E884" w14:textId="77777777" w:rsidR="00B34A0A" w:rsidRPr="00B34A0A" w:rsidRDefault="00B34A0A" w:rsidP="0049667D">
      <w:pPr>
        <w:spacing w:before="80" w:after="0" w:line="240" w:lineRule="auto"/>
        <w:ind w:firstLine="709"/>
        <w:jc w:val="both"/>
        <w:rPr>
          <w:rFonts w:ascii="Times New Roman" w:eastAsia="Times New Roman" w:hAnsi="Times New Roman" w:cs="Times New Roman"/>
          <w:b/>
          <w:color w:val="000000"/>
          <w:sz w:val="24"/>
          <w:szCs w:val="24"/>
          <w:lang w:eastAsia="ru-RU"/>
        </w:rPr>
      </w:pPr>
      <w:r w:rsidRPr="00B34A0A">
        <w:rPr>
          <w:rFonts w:ascii="Times New Roman" w:eastAsia="Times New Roman" w:hAnsi="Times New Roman" w:cs="Times New Roman"/>
          <w:b/>
          <w:color w:val="000000"/>
          <w:sz w:val="24"/>
          <w:szCs w:val="24"/>
          <w:lang w:eastAsia="ru-RU"/>
        </w:rPr>
        <w:t>Требования к профессиональным умениям:</w:t>
      </w:r>
    </w:p>
    <w:p w14:paraId="1B14CE8F" w14:textId="1A8BB7E6" w:rsidR="00B34A0A" w:rsidRPr="00664D6F" w:rsidRDefault="00A859CE" w:rsidP="00C6063B">
      <w:pPr>
        <w:pStyle w:val="a7"/>
        <w:numPr>
          <w:ilvl w:val="0"/>
          <w:numId w:val="6"/>
        </w:numPr>
        <w:tabs>
          <w:tab w:val="left" w:pos="546"/>
        </w:tabs>
        <w:spacing w:before="80" w:after="0" w:line="240" w:lineRule="auto"/>
        <w:ind w:left="0"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B34A0A" w:rsidRPr="00664D6F">
        <w:rPr>
          <w:rFonts w:ascii="Times New Roman" w:eastAsia="Times New Roman" w:hAnsi="Times New Roman" w:cs="Times New Roman"/>
          <w:color w:val="000000"/>
          <w:sz w:val="24"/>
          <w:szCs w:val="24"/>
          <w:lang w:eastAsia="ru-RU"/>
        </w:rPr>
        <w:t>ассмотрение и анализ результатов нарушений требований промышленной безопасности, лицензионных условий и требований на опасных производственных объектах нефтегазового комплекса;</w:t>
      </w:r>
    </w:p>
    <w:p w14:paraId="0845016E" w14:textId="05D5AAC0" w:rsidR="00B34A0A" w:rsidRPr="00664D6F" w:rsidRDefault="00A859CE" w:rsidP="00C6063B">
      <w:pPr>
        <w:pStyle w:val="a7"/>
        <w:numPr>
          <w:ilvl w:val="0"/>
          <w:numId w:val="6"/>
        </w:numPr>
        <w:tabs>
          <w:tab w:val="left" w:pos="546"/>
        </w:tabs>
        <w:spacing w:before="80" w:after="0" w:line="240" w:lineRule="auto"/>
        <w:ind w:left="0"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B34A0A" w:rsidRPr="00664D6F">
        <w:rPr>
          <w:rFonts w:ascii="Times New Roman" w:eastAsia="Times New Roman" w:hAnsi="Times New Roman" w:cs="Times New Roman"/>
          <w:color w:val="000000"/>
          <w:sz w:val="24"/>
          <w:szCs w:val="24"/>
          <w:lang w:eastAsia="ru-RU"/>
        </w:rPr>
        <w:t xml:space="preserve">становление полноты и достоверности сведений при присвоении опасному производственному объекту нефтегазового </w:t>
      </w:r>
      <w:proofErr w:type="gramStart"/>
      <w:r w:rsidR="00B34A0A" w:rsidRPr="00664D6F">
        <w:rPr>
          <w:rFonts w:ascii="Times New Roman" w:eastAsia="Times New Roman" w:hAnsi="Times New Roman" w:cs="Times New Roman"/>
          <w:color w:val="000000"/>
          <w:sz w:val="24"/>
          <w:szCs w:val="24"/>
          <w:lang w:eastAsia="ru-RU"/>
        </w:rPr>
        <w:t>комплекса  класса</w:t>
      </w:r>
      <w:proofErr w:type="gramEnd"/>
      <w:r w:rsidR="00B34A0A" w:rsidRPr="00664D6F">
        <w:rPr>
          <w:rFonts w:ascii="Times New Roman" w:eastAsia="Times New Roman" w:hAnsi="Times New Roman" w:cs="Times New Roman"/>
          <w:color w:val="000000"/>
          <w:sz w:val="24"/>
          <w:szCs w:val="24"/>
          <w:lang w:eastAsia="ru-RU"/>
        </w:rPr>
        <w:t xml:space="preserve"> опасности;</w:t>
      </w:r>
    </w:p>
    <w:p w14:paraId="5A54A101" w14:textId="49D6F7F3" w:rsidR="00B34A0A" w:rsidRPr="00664D6F" w:rsidRDefault="00A859CE" w:rsidP="00C6063B">
      <w:pPr>
        <w:pStyle w:val="a7"/>
        <w:numPr>
          <w:ilvl w:val="0"/>
          <w:numId w:val="6"/>
        </w:numPr>
        <w:tabs>
          <w:tab w:val="left" w:pos="546"/>
        </w:tabs>
        <w:spacing w:before="80" w:after="0" w:line="240" w:lineRule="auto"/>
        <w:ind w:left="0"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B34A0A" w:rsidRPr="00664D6F">
        <w:rPr>
          <w:rFonts w:ascii="Times New Roman" w:eastAsia="Times New Roman" w:hAnsi="Times New Roman" w:cs="Times New Roman"/>
          <w:color w:val="000000"/>
          <w:sz w:val="24"/>
          <w:szCs w:val="24"/>
          <w:lang w:eastAsia="ru-RU"/>
        </w:rPr>
        <w:t>ассмотрение заявительных документов соискателя лицензии, лицензиата на предмет соблюдения лицензионных требований.</w:t>
      </w:r>
    </w:p>
    <w:p w14:paraId="7BB182DB" w14:textId="77777777" w:rsidR="00B34A0A" w:rsidRDefault="00B34A0A" w:rsidP="00B34A0A">
      <w:pPr>
        <w:spacing w:before="80" w:after="0" w:line="240" w:lineRule="auto"/>
        <w:ind w:firstLine="709"/>
        <w:rPr>
          <w:rFonts w:ascii="Times New Roman" w:eastAsia="Times New Roman" w:hAnsi="Times New Roman" w:cs="Times New Roman"/>
          <w:color w:val="000000"/>
          <w:sz w:val="24"/>
          <w:szCs w:val="24"/>
          <w:lang w:eastAsia="ru-RU"/>
        </w:rPr>
      </w:pPr>
    </w:p>
    <w:p w14:paraId="63F60BD5" w14:textId="77777777" w:rsidR="00B34A0A" w:rsidRDefault="00B34A0A" w:rsidP="00B34A0A">
      <w:pPr>
        <w:spacing w:before="80" w:after="0" w:line="240" w:lineRule="auto"/>
        <w:ind w:firstLine="709"/>
        <w:rPr>
          <w:rFonts w:ascii="Times New Roman" w:eastAsia="Times New Roman" w:hAnsi="Times New Roman" w:cs="Times New Roman"/>
          <w:color w:val="000000"/>
          <w:sz w:val="24"/>
          <w:szCs w:val="24"/>
          <w:lang w:eastAsia="ru-RU"/>
        </w:rPr>
      </w:pPr>
    </w:p>
    <w:p w14:paraId="7130E961" w14:textId="6982E34B" w:rsidR="00664D6F" w:rsidRPr="00664D6F" w:rsidRDefault="00664D6F" w:rsidP="00664D6F">
      <w:pPr>
        <w:tabs>
          <w:tab w:val="left" w:pos="546"/>
        </w:tabs>
        <w:spacing w:before="80"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Отдел </w:t>
      </w:r>
      <w:r w:rsidRPr="00664D6F">
        <w:rPr>
          <w:rFonts w:ascii="Times New Roman" w:eastAsia="Times New Roman" w:hAnsi="Times New Roman" w:cs="Times New Roman"/>
          <w:b/>
          <w:color w:val="000000"/>
          <w:sz w:val="24"/>
          <w:szCs w:val="24"/>
          <w:lang w:eastAsia="ru-RU"/>
        </w:rPr>
        <w:t>государственного энергетического надзора по Московской области</w:t>
      </w:r>
      <w:r w:rsidR="00D86F02">
        <w:rPr>
          <w:rFonts w:ascii="Times New Roman" w:eastAsia="Times New Roman" w:hAnsi="Times New Roman" w:cs="Times New Roman"/>
          <w:b/>
          <w:color w:val="000000"/>
          <w:sz w:val="24"/>
          <w:szCs w:val="24"/>
          <w:lang w:eastAsia="ru-RU"/>
        </w:rPr>
        <w:t>.</w:t>
      </w:r>
    </w:p>
    <w:p w14:paraId="5C311EC3" w14:textId="77777777" w:rsidR="005D7ABA" w:rsidRDefault="005D7ABA" w:rsidP="005D7ABA">
      <w:pPr>
        <w:tabs>
          <w:tab w:val="left" w:pos="546"/>
        </w:tabs>
        <w:spacing w:before="80" w:after="0" w:line="240" w:lineRule="auto"/>
        <w:ind w:firstLine="567"/>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b/>
          <w:color w:val="000000"/>
          <w:sz w:val="24"/>
          <w:szCs w:val="24"/>
          <w:lang w:eastAsia="ru-RU"/>
        </w:rPr>
        <w:t>Специальности, направления подготовки:</w:t>
      </w:r>
    </w:p>
    <w:p w14:paraId="6375F515" w14:textId="17115B42" w:rsidR="005D7ABA" w:rsidRDefault="005D7ABA" w:rsidP="00D86F02">
      <w:pPr>
        <w:tabs>
          <w:tab w:val="left" w:pos="546"/>
        </w:tabs>
        <w:spacing w:before="80" w:after="0" w:line="240" w:lineRule="auto"/>
        <w:ind w:firstLine="567"/>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color w:val="000000"/>
          <w:sz w:val="24"/>
          <w:szCs w:val="24"/>
          <w:lang w:eastAsia="ru-RU"/>
        </w:rPr>
        <w:t xml:space="preserve"> «Строительство и эксплуатация зданий и сооружений», «Строительство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эксплуатация инженерных сооружений», «Монтаж, наладка и эксплуатация электрооборудования промышленных и гражданских зданий», «Электроснабжение» (по</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отраслям), «Специальные электромеханические системы», «Электро-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теплоэнергетика», «Теплоэнергетика и теплотехника», «Электроэнергетика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электротехника», «Энергетическое машиностроение», «Машиностроение», «Электроника, радиотехника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системы связи», «Приборостроение», «Техника и технология строительства», «Строительство», «Техническая физика», «Нефтегазовое дело», «</w:t>
      </w:r>
      <w:proofErr w:type="spellStart"/>
      <w:r w:rsidRPr="005D7ABA">
        <w:rPr>
          <w:rFonts w:ascii="Times New Roman" w:eastAsia="Times New Roman" w:hAnsi="Times New Roman" w:cs="Times New Roman"/>
          <w:color w:val="000000"/>
          <w:sz w:val="24"/>
          <w:szCs w:val="24"/>
          <w:lang w:eastAsia="ru-RU"/>
        </w:rPr>
        <w:t>Агроинженерия</w:t>
      </w:r>
      <w:proofErr w:type="spellEnd"/>
      <w:r w:rsidRPr="005D7ABA">
        <w:rPr>
          <w:rFonts w:ascii="Times New Roman" w:eastAsia="Times New Roman" w:hAnsi="Times New Roman" w:cs="Times New Roman"/>
          <w:color w:val="000000"/>
          <w:sz w:val="24"/>
          <w:szCs w:val="24"/>
          <w:lang w:eastAsia="ru-RU"/>
        </w:rPr>
        <w:t>», «Тепловые электрические станции», «Теплоснабжение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теплотехническое оборудование», «Электрические станции, сети и системы», «Релейная защита и автоматизация электроэнергетических систем», «Монтаж и эксплуатация линий электропередачи», «Электрические машины и аппараты», «Техническая эксплуатация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обслуживание электрического и электромеханического оборудования (по отраслям)», «Эксплуатация судовых энергетических установок», «Электрификация и автоматизация сельского хозяйства», «Тепло- и </w:t>
      </w:r>
      <w:proofErr w:type="spellStart"/>
      <w:r w:rsidRPr="005D7ABA">
        <w:rPr>
          <w:rFonts w:ascii="Times New Roman" w:eastAsia="Times New Roman" w:hAnsi="Times New Roman" w:cs="Times New Roman"/>
          <w:color w:val="000000"/>
          <w:sz w:val="24"/>
          <w:szCs w:val="24"/>
          <w:lang w:eastAsia="ru-RU"/>
        </w:rPr>
        <w:t>электрообеспечение</w:t>
      </w:r>
      <w:proofErr w:type="spellEnd"/>
      <w:r w:rsidRPr="005D7ABA">
        <w:rPr>
          <w:rFonts w:ascii="Times New Roman" w:eastAsia="Times New Roman" w:hAnsi="Times New Roman" w:cs="Times New Roman"/>
          <w:color w:val="000000"/>
          <w:sz w:val="24"/>
          <w:szCs w:val="24"/>
          <w:lang w:eastAsia="ru-RU"/>
        </w:rPr>
        <w:t xml:space="preserve"> специальных технических систем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объектов», «Специальные электромеханические </w:t>
      </w:r>
      <w:proofErr w:type="spellStart"/>
      <w:r w:rsidRPr="005D7ABA">
        <w:rPr>
          <w:rFonts w:ascii="Times New Roman" w:eastAsia="Times New Roman" w:hAnsi="Times New Roman" w:cs="Times New Roman"/>
          <w:color w:val="000000"/>
          <w:sz w:val="24"/>
          <w:szCs w:val="24"/>
          <w:lang w:eastAsia="ru-RU"/>
        </w:rPr>
        <w:t>системы»или</w:t>
      </w:r>
      <w:proofErr w:type="spellEnd"/>
      <w:r w:rsidRPr="005D7ABA">
        <w:rPr>
          <w:rFonts w:ascii="Times New Roman" w:eastAsia="Times New Roman" w:hAnsi="Times New Roman" w:cs="Times New Roman"/>
          <w:color w:val="000000"/>
          <w:sz w:val="24"/>
          <w:szCs w:val="24"/>
          <w:lang w:eastAsia="ru-RU"/>
        </w:rPr>
        <w:t xml:space="preserve"> иные специальности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направлениям подготовки.</w:t>
      </w:r>
    </w:p>
    <w:p w14:paraId="0D573226" w14:textId="5155C3A6" w:rsidR="00A859CE" w:rsidRDefault="00A859CE" w:rsidP="00A859CE">
      <w:pPr>
        <w:spacing w:before="80" w:after="0" w:line="240" w:lineRule="auto"/>
        <w:ind w:firstLine="567"/>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D679C0E" w14:textId="761604DD" w:rsidR="00D80EDE" w:rsidRPr="007B4B21" w:rsidRDefault="00D80EDE" w:rsidP="00C6063B">
      <w:pPr>
        <w:pStyle w:val="a7"/>
        <w:numPr>
          <w:ilvl w:val="0"/>
          <w:numId w:val="6"/>
        </w:numPr>
        <w:tabs>
          <w:tab w:val="left" w:pos="546"/>
        </w:tabs>
        <w:spacing w:after="0" w:line="240" w:lineRule="auto"/>
        <w:ind w:hanging="1145"/>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579A9ABD" w14:textId="451FA321" w:rsidR="00D80EDE" w:rsidRPr="007B4B21" w:rsidRDefault="00D80EDE" w:rsidP="00C6063B">
      <w:pPr>
        <w:pStyle w:val="a7"/>
        <w:numPr>
          <w:ilvl w:val="0"/>
          <w:numId w:val="6"/>
        </w:numPr>
        <w:tabs>
          <w:tab w:val="left" w:pos="546"/>
        </w:tabs>
        <w:spacing w:after="0" w:line="240" w:lineRule="auto"/>
        <w:ind w:hanging="1145"/>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B387D90" w14:textId="5D570E64" w:rsidR="00D80EDE" w:rsidRPr="007B4B21" w:rsidRDefault="00D80EDE" w:rsidP="00C6063B">
      <w:pPr>
        <w:pStyle w:val="a7"/>
        <w:numPr>
          <w:ilvl w:val="0"/>
          <w:numId w:val="6"/>
        </w:numPr>
        <w:tabs>
          <w:tab w:val="left" w:pos="546"/>
        </w:tabs>
        <w:spacing w:after="0" w:line="240" w:lineRule="auto"/>
        <w:ind w:hanging="1145"/>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14:paraId="3B0733D8" w14:textId="794E8F4E" w:rsidR="00D80ED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1E5CBF03" w14:textId="3A6CC124" w:rsidR="00D80ED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lastRenderedPageBreak/>
        <w:t>Федеральный закон от 02 мая 2006 г. № 59-ФЗ «О порядке рассмотрения обращений граждан Российской Федерации»;</w:t>
      </w:r>
    </w:p>
    <w:p w14:paraId="67188BE3" w14:textId="60B8B43D" w:rsidR="00D80EDE" w:rsidRPr="007B4B21" w:rsidRDefault="00D80EDE" w:rsidP="00C6063B">
      <w:pPr>
        <w:pStyle w:val="a7"/>
        <w:numPr>
          <w:ilvl w:val="0"/>
          <w:numId w:val="6"/>
        </w:numPr>
        <w:tabs>
          <w:tab w:val="left" w:pos="546"/>
        </w:tabs>
        <w:spacing w:after="0" w:line="240" w:lineRule="auto"/>
        <w:ind w:hanging="1145"/>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385E6F55" w14:textId="23EB9076" w:rsidR="00D80ED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01 декабря 2007 г. №315-ФЗ «О саморегулируемых организациях»;</w:t>
      </w:r>
    </w:p>
    <w:p w14:paraId="19E1E9B8" w14:textId="3C43B421" w:rsidR="00D80ED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0AD00985" w14:textId="506FE8AC" w:rsidR="00D80ED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23 ноября 2009 г. № 261-ФЗ «Об энергосбережении и</w:t>
      </w:r>
      <w:r w:rsidR="007B4B21">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о</w:t>
      </w:r>
      <w:r w:rsidR="007B4B21">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повышении </w:t>
      </w:r>
      <w:proofErr w:type="gramStart"/>
      <w:r w:rsidRPr="007B4B21">
        <w:rPr>
          <w:rFonts w:ascii="Times New Roman" w:eastAsia="Times New Roman" w:hAnsi="Times New Roman" w:cs="Times New Roman"/>
          <w:color w:val="000000"/>
          <w:sz w:val="24"/>
          <w:szCs w:val="24"/>
          <w:lang w:eastAsia="ru-RU"/>
        </w:rPr>
        <w:t>энергетической эффективности</w:t>
      </w:r>
      <w:proofErr w:type="gramEnd"/>
      <w:r w:rsidRPr="007B4B21">
        <w:rPr>
          <w:rFonts w:ascii="Times New Roman" w:eastAsia="Times New Roman" w:hAnsi="Times New Roman" w:cs="Times New Roman"/>
          <w:color w:val="000000"/>
          <w:sz w:val="24"/>
          <w:szCs w:val="24"/>
          <w:lang w:eastAsia="ru-RU"/>
        </w:rPr>
        <w:t xml:space="preserve"> и о внесении изменений в отдельные законодательные акты Российской Федерации»;</w:t>
      </w:r>
    </w:p>
    <w:p w14:paraId="79CD25EA" w14:textId="0A43E4CD" w:rsidR="00D80ED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июня 2010 г. № 190-ФЗ «О теплоснабжении»;</w:t>
      </w:r>
    </w:p>
    <w:p w14:paraId="049DE13F" w14:textId="157EC1DE" w:rsidR="00D80ED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sidR="007B4B21">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Российской Федерации»;</w:t>
      </w:r>
    </w:p>
    <w:p w14:paraId="45A77E0B" w14:textId="165EC656" w:rsidR="00D80ED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(надзоре) и муниципальном контроле в Российской Федерации»;</w:t>
      </w:r>
    </w:p>
    <w:p w14:paraId="1C9C3F1F" w14:textId="06788908" w:rsidR="00D80ED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312E43AE" w14:textId="72E15938" w:rsidR="00D80ED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27 декабря 2004 г. № 854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Правил оперативно-диспетчерского управления в</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электроэнергетике»;</w:t>
      </w:r>
    </w:p>
    <w:p w14:paraId="154DE3E2" w14:textId="1488E275" w:rsidR="00D80ED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28 октября 2009 г. № 846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расследования причин аварий в электроэнергетике»;</w:t>
      </w:r>
    </w:p>
    <w:p w14:paraId="7EE709B0" w14:textId="47A500BF" w:rsidR="00D80ED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08 августа 2012 г. № 808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организации теплоснабжения в Российской Федерации и о внесении изменений в</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некоторые акты Правительства Российской Федерации»;</w:t>
      </w:r>
    </w:p>
    <w:p w14:paraId="006BAFEF" w14:textId="3410C794" w:rsidR="00D80ED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06 сентября 2012 г. № 889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выводе в ремонт и из эксплуатации источников тепловой энергии и тепловых сетей»;</w:t>
      </w:r>
    </w:p>
    <w:p w14:paraId="4337F3E3" w14:textId="13E27397" w:rsidR="00D80ED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17 октября 2015 г. № 1114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электроэнергетике»;</w:t>
      </w:r>
    </w:p>
    <w:p w14:paraId="51653EA5" w14:textId="5031057F" w:rsidR="00D80ED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19 апреля 2016 г. № 325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w:t>
      </w:r>
    </w:p>
    <w:p w14:paraId="78ACB3DF" w14:textId="1D9F4B4C" w:rsidR="00D80ED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января 2021 г. № 85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утверждении Правил выдачи разрешений на допуск в эксплуатацию </w:t>
      </w:r>
      <w:proofErr w:type="spellStart"/>
      <w:r w:rsidRPr="007B4B21">
        <w:rPr>
          <w:rFonts w:ascii="Times New Roman" w:eastAsia="Times New Roman" w:hAnsi="Times New Roman" w:cs="Times New Roman"/>
          <w:color w:val="000000"/>
          <w:sz w:val="24"/>
          <w:szCs w:val="24"/>
          <w:lang w:eastAsia="ru-RU"/>
        </w:rPr>
        <w:t>энергопринимающих</w:t>
      </w:r>
      <w:proofErr w:type="spellEnd"/>
      <w:r w:rsidRPr="007B4B21">
        <w:rPr>
          <w:rFonts w:ascii="Times New Roman" w:eastAsia="Times New Roman" w:hAnsi="Times New Roman" w:cs="Times New Roman"/>
          <w:color w:val="000000"/>
          <w:sz w:val="24"/>
          <w:szCs w:val="24"/>
          <w:lang w:eastAsia="ru-RU"/>
        </w:rPr>
        <w:t xml:space="preserve"> установок потребителей электрической энергии, объектов по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производству электрической энергии, объектов электросетевого хозяйства, объектов теплоснабжения и </w:t>
      </w:r>
      <w:proofErr w:type="spellStart"/>
      <w:r w:rsidRPr="007B4B21">
        <w:rPr>
          <w:rFonts w:ascii="Times New Roman" w:eastAsia="Times New Roman" w:hAnsi="Times New Roman" w:cs="Times New Roman"/>
          <w:color w:val="000000"/>
          <w:sz w:val="24"/>
          <w:szCs w:val="24"/>
          <w:lang w:eastAsia="ru-RU"/>
        </w:rPr>
        <w:t>теплопотребляющих</w:t>
      </w:r>
      <w:proofErr w:type="spellEnd"/>
      <w:r w:rsidRPr="007B4B21">
        <w:rPr>
          <w:rFonts w:ascii="Times New Roman" w:eastAsia="Times New Roman" w:hAnsi="Times New Roman" w:cs="Times New Roman"/>
          <w:color w:val="000000"/>
          <w:sz w:val="24"/>
          <w:szCs w:val="24"/>
          <w:lang w:eastAsia="ru-RU"/>
        </w:rPr>
        <w:t xml:space="preserve"> установок и о внесении изменений в некоторые акты Правительства Российской Федерации»;</w:t>
      </w:r>
    </w:p>
    <w:p w14:paraId="7B7190E0" w14:textId="59324A13" w:rsidR="00D80ED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2021 г. № 604.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4ECFD058" w14:textId="2594CC9C" w:rsidR="00D80ED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1085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федеральном государственном энергетическом надзоре»;</w:t>
      </w:r>
    </w:p>
    <w:p w14:paraId="4EC2AB18" w14:textId="67D736F3" w:rsidR="00D80ED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энергетики Российской Федерации от 08 июля 2002 г. № 204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устройства электроустановок»;</w:t>
      </w:r>
    </w:p>
    <w:p w14:paraId="31E1D0D0" w14:textId="3C9CC066" w:rsidR="00D80ED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lastRenderedPageBreak/>
        <w:t>приказ Министерства энергетики Российской Федерации от 02 марта 2010 г. № 92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формы отчета об авариях в электроэнергетике и порядка ее</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заполнения»;</w:t>
      </w:r>
    </w:p>
    <w:p w14:paraId="3024EDCC" w14:textId="66C0657A" w:rsidR="00D80ED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труда и социальной защиты Российской Федерации от 15 декабря 2020 г. № 903н «Об утверждении Правил по охране труда при эксплуатации электроустановок»;</w:t>
      </w:r>
    </w:p>
    <w:p w14:paraId="7C8B6251" w14:textId="3D08382A" w:rsidR="00D80ED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труда и социальной защиты Российской Федерации от 17 декабря 2020 г. № 924н «Об утверждении Правил по охране труда при эксплуатации объектов теплоснабжения и тепло-потребляющих установок»;</w:t>
      </w:r>
    </w:p>
    <w:p w14:paraId="0FE6C2A1" w14:textId="7B04B296" w:rsidR="00A859CE" w:rsidRPr="007B4B21" w:rsidRDefault="00D80EDE" w:rsidP="00C6063B">
      <w:pPr>
        <w:pStyle w:val="a7"/>
        <w:numPr>
          <w:ilvl w:val="0"/>
          <w:numId w:val="6"/>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 xml:space="preserve">Иные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организационно-распорядительные документы Федеральной службы по экологическому, технологическому и атомному надзору (далее – </w:t>
      </w:r>
      <w:proofErr w:type="spellStart"/>
      <w:r w:rsidRPr="007B4B21">
        <w:rPr>
          <w:rFonts w:ascii="Times New Roman" w:eastAsia="Times New Roman" w:hAnsi="Times New Roman" w:cs="Times New Roman"/>
          <w:color w:val="000000"/>
          <w:sz w:val="24"/>
          <w:szCs w:val="24"/>
          <w:lang w:eastAsia="ru-RU"/>
        </w:rPr>
        <w:t>Ростехнадзор</w:t>
      </w:r>
      <w:proofErr w:type="spellEnd"/>
      <w:r w:rsidRPr="007B4B21">
        <w:rPr>
          <w:rFonts w:ascii="Times New Roman" w:eastAsia="Times New Roman" w:hAnsi="Times New Roman" w:cs="Times New Roman"/>
          <w:color w:val="000000"/>
          <w:sz w:val="24"/>
          <w:szCs w:val="24"/>
          <w:lang w:eastAsia="ru-RU"/>
        </w:rPr>
        <w:t>), Управления в соответствии с функциями и задачами, возложенными на отдел.</w:t>
      </w:r>
    </w:p>
    <w:p w14:paraId="3F480317" w14:textId="5A75A67F" w:rsidR="005D7ABA" w:rsidRPr="005D7ABA" w:rsidRDefault="00E36683" w:rsidP="005D7ABA">
      <w:pPr>
        <w:tabs>
          <w:tab w:val="left" w:pos="546"/>
        </w:tabs>
        <w:spacing w:before="80"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Иные </w:t>
      </w:r>
      <w:r w:rsidR="005D7ABA" w:rsidRPr="005D7ABA">
        <w:rPr>
          <w:rFonts w:ascii="Times New Roman" w:eastAsia="Times New Roman" w:hAnsi="Times New Roman" w:cs="Times New Roman"/>
          <w:b/>
          <w:color w:val="000000"/>
          <w:sz w:val="24"/>
          <w:szCs w:val="24"/>
          <w:lang w:eastAsia="ru-RU"/>
        </w:rPr>
        <w:t>профессиональные знания:</w:t>
      </w:r>
    </w:p>
    <w:p w14:paraId="48AB68BD" w14:textId="3279FA89" w:rsidR="005D7ABA" w:rsidRPr="005D7ABA" w:rsidRDefault="006D0087" w:rsidP="00C6063B">
      <w:pPr>
        <w:pStyle w:val="a7"/>
        <w:numPr>
          <w:ilvl w:val="0"/>
          <w:numId w:val="5"/>
        </w:numPr>
        <w:tabs>
          <w:tab w:val="left" w:pos="546"/>
        </w:tabs>
        <w:spacing w:before="80" w:after="0" w:line="240" w:lineRule="auto"/>
        <w:ind w:left="0"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5D7ABA" w:rsidRPr="005D7ABA">
        <w:rPr>
          <w:rFonts w:ascii="Times New Roman" w:eastAsia="Times New Roman" w:hAnsi="Times New Roman" w:cs="Times New Roman"/>
          <w:color w:val="000000"/>
          <w:sz w:val="24"/>
          <w:szCs w:val="24"/>
          <w:lang w:eastAsia="ru-RU"/>
        </w:rPr>
        <w:t>стройство и правила эксплуатации электроустановок, тепловых установок, электрических станций и сетей;</w:t>
      </w:r>
    </w:p>
    <w:p w14:paraId="72DDFD43" w14:textId="205235BA" w:rsidR="005D7ABA" w:rsidRPr="005D7ABA" w:rsidRDefault="006D0087" w:rsidP="00C6063B">
      <w:pPr>
        <w:pStyle w:val="a7"/>
        <w:numPr>
          <w:ilvl w:val="0"/>
          <w:numId w:val="5"/>
        </w:numPr>
        <w:tabs>
          <w:tab w:val="left" w:pos="546"/>
        </w:tabs>
        <w:spacing w:before="80" w:after="0" w:line="240" w:lineRule="auto"/>
        <w:ind w:left="0"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5D7ABA" w:rsidRPr="005D7ABA">
        <w:rPr>
          <w:rFonts w:ascii="Times New Roman" w:eastAsia="Times New Roman" w:hAnsi="Times New Roman" w:cs="Times New Roman"/>
          <w:color w:val="000000"/>
          <w:sz w:val="24"/>
          <w:szCs w:val="24"/>
          <w:lang w:eastAsia="ru-RU"/>
        </w:rPr>
        <w:t>ребования безопасности при эксплуатации электроустановок, тепловых установок, электрических станций и сетей.</w:t>
      </w:r>
    </w:p>
    <w:p w14:paraId="4949F50A" w14:textId="1B2DE354" w:rsidR="005D7ABA" w:rsidRPr="005D7ABA" w:rsidRDefault="006D0087" w:rsidP="00C6063B">
      <w:pPr>
        <w:pStyle w:val="a7"/>
        <w:numPr>
          <w:ilvl w:val="0"/>
          <w:numId w:val="5"/>
        </w:numPr>
        <w:tabs>
          <w:tab w:val="left" w:pos="546"/>
        </w:tabs>
        <w:spacing w:before="80" w:after="0" w:line="240" w:lineRule="auto"/>
        <w:ind w:left="0"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5D7ABA" w:rsidRPr="005D7ABA">
        <w:rPr>
          <w:rFonts w:ascii="Times New Roman" w:eastAsia="Times New Roman" w:hAnsi="Times New Roman" w:cs="Times New Roman"/>
          <w:color w:val="000000"/>
          <w:sz w:val="24"/>
          <w:szCs w:val="24"/>
          <w:lang w:eastAsia="ru-RU"/>
        </w:rPr>
        <w:t>ребования к профессиональным умениям:</w:t>
      </w:r>
    </w:p>
    <w:p w14:paraId="354A6AA8" w14:textId="49329DCE" w:rsidR="005D7ABA" w:rsidRPr="005D7ABA" w:rsidRDefault="006D0087" w:rsidP="00C6063B">
      <w:pPr>
        <w:pStyle w:val="a7"/>
        <w:numPr>
          <w:ilvl w:val="0"/>
          <w:numId w:val="5"/>
        </w:numPr>
        <w:tabs>
          <w:tab w:val="left" w:pos="546"/>
        </w:tabs>
        <w:spacing w:before="80" w:after="0" w:line="240" w:lineRule="auto"/>
        <w:ind w:left="0"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5D7ABA" w:rsidRPr="005D7ABA">
        <w:rPr>
          <w:rFonts w:ascii="Times New Roman" w:eastAsia="Times New Roman" w:hAnsi="Times New Roman" w:cs="Times New Roman"/>
          <w:color w:val="000000"/>
          <w:sz w:val="24"/>
          <w:szCs w:val="24"/>
          <w:lang w:eastAsia="ru-RU"/>
        </w:rPr>
        <w:t xml:space="preserve">нализ и рассмотрение нарушений </w:t>
      </w:r>
      <w:proofErr w:type="gramStart"/>
      <w:r w:rsidR="005D7ABA" w:rsidRPr="005D7ABA">
        <w:rPr>
          <w:rFonts w:ascii="Times New Roman" w:eastAsia="Times New Roman" w:hAnsi="Times New Roman" w:cs="Times New Roman"/>
          <w:color w:val="000000"/>
          <w:sz w:val="24"/>
          <w:szCs w:val="24"/>
          <w:lang w:eastAsia="ru-RU"/>
        </w:rPr>
        <w:t>требований безопасности</w:t>
      </w:r>
      <w:proofErr w:type="gramEnd"/>
      <w:r w:rsidR="005D7ABA" w:rsidRPr="005D7ABA">
        <w:rPr>
          <w:rFonts w:ascii="Times New Roman" w:eastAsia="Times New Roman" w:hAnsi="Times New Roman" w:cs="Times New Roman"/>
          <w:color w:val="000000"/>
          <w:sz w:val="24"/>
          <w:szCs w:val="24"/>
          <w:lang w:eastAsia="ru-RU"/>
        </w:rPr>
        <w:t xml:space="preserve"> установленных нормативными документами в сфере энергетики, безопасности электротехнических и тепловых установок и сетей;</w:t>
      </w:r>
    </w:p>
    <w:p w14:paraId="02EA89B3" w14:textId="7429770C" w:rsidR="005D7ABA" w:rsidRDefault="006D0087" w:rsidP="00C6063B">
      <w:pPr>
        <w:pStyle w:val="a7"/>
        <w:numPr>
          <w:ilvl w:val="0"/>
          <w:numId w:val="5"/>
        </w:numPr>
        <w:tabs>
          <w:tab w:val="left" w:pos="546"/>
        </w:tabs>
        <w:spacing w:before="80" w:after="0" w:line="240" w:lineRule="auto"/>
        <w:ind w:left="0"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5D7ABA" w:rsidRPr="005D7ABA">
        <w:rPr>
          <w:rFonts w:ascii="Times New Roman" w:eastAsia="Times New Roman" w:hAnsi="Times New Roman" w:cs="Times New Roman"/>
          <w:color w:val="000000"/>
          <w:sz w:val="24"/>
          <w:szCs w:val="24"/>
          <w:lang w:eastAsia="ru-RU"/>
        </w:rPr>
        <w:t>роведение и оформление результатов мероприятий по выдаче разрешений на допуск к эксплуатации энергоустановок.</w:t>
      </w:r>
    </w:p>
    <w:p w14:paraId="7AB14342" w14:textId="3A2CE990" w:rsidR="005D7ABA" w:rsidRPr="00E36683" w:rsidRDefault="00E36683" w:rsidP="005D7ABA">
      <w:pPr>
        <w:tabs>
          <w:tab w:val="left" w:pos="546"/>
        </w:tabs>
        <w:spacing w:before="80"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r w:rsidRPr="00E36683">
        <w:rPr>
          <w:rFonts w:ascii="Times New Roman" w:eastAsia="Times New Roman" w:hAnsi="Times New Roman" w:cs="Times New Roman"/>
          <w:b/>
          <w:bCs/>
          <w:color w:val="000000"/>
          <w:sz w:val="24"/>
          <w:szCs w:val="24"/>
          <w:lang w:eastAsia="ru-RU"/>
        </w:rPr>
        <w:t>Иные профессиональные умения:</w:t>
      </w:r>
    </w:p>
    <w:p w14:paraId="65E6B585" w14:textId="36D8C4A2" w:rsidR="00E36683" w:rsidRPr="006D0087" w:rsidRDefault="00E36683" w:rsidP="00C6063B">
      <w:pPr>
        <w:pStyle w:val="a7"/>
        <w:numPr>
          <w:ilvl w:val="0"/>
          <w:numId w:val="5"/>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организовывать и проводить профилактические мероприятия в отношении юридических лиц и индивидуальных предпринимателей и оформлять их результаты;</w:t>
      </w:r>
    </w:p>
    <w:p w14:paraId="5ECE8A34" w14:textId="0EE9B531" w:rsidR="00E36683" w:rsidRPr="006D0087" w:rsidRDefault="00E36683" w:rsidP="00C6063B">
      <w:pPr>
        <w:pStyle w:val="a7"/>
        <w:numPr>
          <w:ilvl w:val="0"/>
          <w:numId w:val="5"/>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организовывать и проводить плановые и внеплановые контрольные (надзорные) мероприятия в отношении юридических лиц и индивидуальных предпринимателей и оформлять их результаты;</w:t>
      </w:r>
    </w:p>
    <w:p w14:paraId="3498D365" w14:textId="261857B6" w:rsidR="00E36683" w:rsidRPr="006D0087" w:rsidRDefault="00E36683" w:rsidP="00C6063B">
      <w:pPr>
        <w:pStyle w:val="a7"/>
        <w:numPr>
          <w:ilvl w:val="0"/>
          <w:numId w:val="5"/>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подготавливать и рассматривать материалы дел об административных правонарушениях и применять меры административного воздействия;</w:t>
      </w:r>
    </w:p>
    <w:p w14:paraId="65F28FBF" w14:textId="50E6174A" w:rsidR="00E36683" w:rsidRPr="006D0087" w:rsidRDefault="00E36683" w:rsidP="00C6063B">
      <w:pPr>
        <w:pStyle w:val="a7"/>
        <w:numPr>
          <w:ilvl w:val="0"/>
          <w:numId w:val="5"/>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 тепловых установок и сетей;</w:t>
      </w:r>
    </w:p>
    <w:p w14:paraId="25818C39" w14:textId="5119412C" w:rsidR="00E36683" w:rsidRPr="006D0087" w:rsidRDefault="00E36683" w:rsidP="00C6063B">
      <w:pPr>
        <w:pStyle w:val="a7"/>
        <w:numPr>
          <w:ilvl w:val="0"/>
          <w:numId w:val="5"/>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проведение и оформление результатов мероприятий по выдаче разрешений на допуск к эксплуатации энергоустановок;</w:t>
      </w:r>
    </w:p>
    <w:p w14:paraId="75ED2784" w14:textId="4E273496" w:rsidR="00E36683" w:rsidRPr="006D0087" w:rsidRDefault="00E36683" w:rsidP="00C6063B">
      <w:pPr>
        <w:pStyle w:val="a7"/>
        <w:numPr>
          <w:ilvl w:val="0"/>
          <w:numId w:val="5"/>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анализ причин аварий и аварийных ситуаций на объектах электроэнергетики и при теплоснабжении;</w:t>
      </w:r>
    </w:p>
    <w:p w14:paraId="7D6E33C3" w14:textId="77777777" w:rsidR="005D7ABA" w:rsidRDefault="005D7ABA" w:rsidP="006D0087">
      <w:pPr>
        <w:tabs>
          <w:tab w:val="left" w:pos="546"/>
        </w:tabs>
        <w:spacing w:after="0" w:line="240" w:lineRule="auto"/>
        <w:ind w:left="567" w:hanging="283"/>
        <w:rPr>
          <w:rFonts w:ascii="Times New Roman" w:eastAsia="Times New Roman" w:hAnsi="Times New Roman" w:cs="Times New Roman"/>
          <w:color w:val="000000"/>
          <w:sz w:val="24"/>
          <w:szCs w:val="24"/>
          <w:lang w:eastAsia="ru-RU"/>
        </w:rPr>
      </w:pPr>
    </w:p>
    <w:p w14:paraId="07C4A945" w14:textId="672F3764" w:rsidR="005D7ABA" w:rsidRDefault="005D7ABA" w:rsidP="005D7ABA">
      <w:pPr>
        <w:tabs>
          <w:tab w:val="left" w:pos="546"/>
        </w:tabs>
        <w:spacing w:before="80" w:after="0" w:line="240" w:lineRule="auto"/>
        <w:ind w:firstLine="567"/>
        <w:rPr>
          <w:rFonts w:ascii="Times New Roman" w:eastAsia="Times New Roman" w:hAnsi="Times New Roman" w:cs="Times New Roman"/>
          <w:b/>
          <w:color w:val="000000"/>
          <w:sz w:val="24"/>
          <w:szCs w:val="24"/>
          <w:lang w:eastAsia="ru-RU"/>
        </w:rPr>
      </w:pPr>
      <w:r w:rsidRPr="005D7ABA">
        <w:rPr>
          <w:rFonts w:ascii="Times New Roman" w:eastAsia="Times New Roman" w:hAnsi="Times New Roman" w:cs="Times New Roman"/>
          <w:b/>
          <w:color w:val="000000"/>
          <w:sz w:val="24"/>
          <w:szCs w:val="24"/>
          <w:lang w:eastAsia="ru-RU"/>
        </w:rPr>
        <w:t>Отдел государственного строительного надзора и надзора за саморегулируемыми организациями</w:t>
      </w:r>
      <w:r w:rsidR="00D86F02">
        <w:rPr>
          <w:rFonts w:ascii="Times New Roman" w:eastAsia="Times New Roman" w:hAnsi="Times New Roman" w:cs="Times New Roman"/>
          <w:b/>
          <w:color w:val="000000"/>
          <w:sz w:val="24"/>
          <w:szCs w:val="24"/>
          <w:lang w:eastAsia="ru-RU"/>
        </w:rPr>
        <w:t>.</w:t>
      </w:r>
    </w:p>
    <w:p w14:paraId="3CB1959F" w14:textId="77777777" w:rsidR="005D7ABA" w:rsidRDefault="005D7ABA" w:rsidP="005D7ABA">
      <w:pPr>
        <w:tabs>
          <w:tab w:val="left" w:pos="546"/>
        </w:tabs>
        <w:spacing w:before="80" w:after="0" w:line="240" w:lineRule="auto"/>
        <w:ind w:firstLine="567"/>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b/>
          <w:color w:val="000000"/>
          <w:sz w:val="24"/>
          <w:szCs w:val="24"/>
          <w:lang w:eastAsia="ru-RU"/>
        </w:rPr>
        <w:t>Специальности, направления подготовки:</w:t>
      </w:r>
    </w:p>
    <w:p w14:paraId="03C5C012" w14:textId="465D5C01" w:rsidR="005D7ABA" w:rsidRDefault="005D7ABA" w:rsidP="00D86F02">
      <w:pPr>
        <w:tabs>
          <w:tab w:val="left" w:pos="546"/>
        </w:tabs>
        <w:spacing w:before="80" w:after="0" w:line="240" w:lineRule="auto"/>
        <w:ind w:firstLine="567"/>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color w:val="000000"/>
          <w:sz w:val="24"/>
          <w:szCs w:val="24"/>
          <w:lang w:eastAsia="ru-RU"/>
        </w:rPr>
        <w:t xml:space="preserve"> «</w:t>
      </w:r>
      <w:proofErr w:type="spellStart"/>
      <w:r w:rsidRPr="005D7ABA">
        <w:rPr>
          <w:rFonts w:ascii="Times New Roman" w:eastAsia="Times New Roman" w:hAnsi="Times New Roman" w:cs="Times New Roman"/>
          <w:color w:val="000000"/>
          <w:sz w:val="24"/>
          <w:szCs w:val="24"/>
          <w:lang w:eastAsia="ru-RU"/>
        </w:rPr>
        <w:t>Техносферная</w:t>
      </w:r>
      <w:proofErr w:type="spellEnd"/>
      <w:r w:rsidRPr="005D7ABA">
        <w:rPr>
          <w:rFonts w:ascii="Times New Roman" w:eastAsia="Times New Roman" w:hAnsi="Times New Roman" w:cs="Times New Roman"/>
          <w:color w:val="000000"/>
          <w:sz w:val="24"/>
          <w:szCs w:val="24"/>
          <w:lang w:eastAsia="ru-RU"/>
        </w:rPr>
        <w:t xml:space="preserve"> безопасность», «Менеджмент», «Архитектура», «Градостроительство», «Строительство»,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 «Строительство и эксплуатация зданий и сооружений»  или иные </w:t>
      </w:r>
      <w:r w:rsidRPr="005D7ABA">
        <w:rPr>
          <w:rFonts w:ascii="Times New Roman" w:eastAsia="Times New Roman" w:hAnsi="Times New Roman" w:cs="Times New Roman"/>
          <w:color w:val="000000"/>
          <w:sz w:val="24"/>
          <w:szCs w:val="24"/>
          <w:lang w:eastAsia="ru-RU"/>
        </w:rPr>
        <w:lastRenderedPageBreak/>
        <w:t>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2FEC7733" w14:textId="77777777" w:rsidR="009D1C04" w:rsidRDefault="009D1C04" w:rsidP="009D1C04">
      <w:pPr>
        <w:spacing w:before="80" w:after="0" w:line="240" w:lineRule="auto"/>
        <w:ind w:firstLine="567"/>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0066F52F" w14:textId="15D29847"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от 30 декабря 2001 г. № 195-ФЗ; </w:t>
      </w:r>
    </w:p>
    <w:p w14:paraId="08D8CB18" w14:textId="6AD2E307"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7FF401FA" w14:textId="72635C1B"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4EFCCD1F" w14:textId="1ABBFA18"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12 января 1996 г. № 7-ФЗ «О некоммерческих организациях»;</w:t>
      </w:r>
    </w:p>
    <w:p w14:paraId="5355EBD0" w14:textId="30D2331A"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22446454" w14:textId="1B3EA6FE"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21 июля 1997 г. № 117-ФЗ «О безопасности гидротехнических сооружений»;</w:t>
      </w:r>
    </w:p>
    <w:p w14:paraId="34C9B538" w14:textId="07E13C93"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30 марта 1999 г. № 52-ФЗ «О санитарно-эпидемиологическом благополучии населения»;</w:t>
      </w:r>
    </w:p>
    <w:p w14:paraId="393A02DB" w14:textId="257BE32C"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18C596A" w14:textId="3DDE69B2"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10 января 2002 г. № 7-ФЗ «Об охране окружающей среды»;</w:t>
      </w:r>
    </w:p>
    <w:p w14:paraId="004EE06C" w14:textId="6CF5AEFB"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D044974" w14:textId="2BDEAC98"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14:paraId="5882D1A6" w14:textId="7A8FD47F"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14:paraId="6DA027DD" w14:textId="68AA1E7F"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1 декабря 2007 г. № 315-ФЗ «О саморегулируемых организациях»;</w:t>
      </w:r>
    </w:p>
    <w:p w14:paraId="398B0CDA" w14:textId="36A2F563"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22 июля 2008 г. № 123-ФЗ «Технический регламент о</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требованиях пожарной безопасности»;</w:t>
      </w:r>
    </w:p>
    <w:p w14:paraId="2678E9A7" w14:textId="65165F18"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7A87913" w14:textId="10919A4E"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безопасности зданий и сооружений»;</w:t>
      </w:r>
    </w:p>
    <w:p w14:paraId="6539735D" w14:textId="494469E0"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680BB018" w14:textId="77C6A95A"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Российской Федерации»;</w:t>
      </w:r>
    </w:p>
    <w:p w14:paraId="236F657B" w14:textId="695BC6A1"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31 июля 2020 г. № 248-ФЗ «Об осуществлении государственного контроля (надзора) и муниципального контроля в Российской Федерации»;</w:t>
      </w:r>
    </w:p>
    <w:p w14:paraId="0477A3E4" w14:textId="3043774D"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Постановление Правительства Российской Федерации от 19 января 2005 г. № 30 «О</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Типовом регламенте взаимодействия федеральных органов исполнительной власти»;</w:t>
      </w:r>
    </w:p>
    <w:p w14:paraId="4BA168E4" w14:textId="0CE11682"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Постановление Правительства Российской Федерации от 16 февраля 2008 г. № 87 «О</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составе разделов проектной документации и требованиях к их содержанию»;</w:t>
      </w:r>
    </w:p>
    <w:p w14:paraId="1BED8FEC" w14:textId="709C2773"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Постановление Правительства Российской Федерации от 21 июня 2010 г. № 468 «О</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202931C8" w14:textId="3A5ECAA8"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Постановление Правительства Российской Федерации от 30 сентября 2011 г. № 802 «Об</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утверждении Правил проведения консервации объекта капитального строительства»;</w:t>
      </w:r>
    </w:p>
    <w:p w14:paraId="4B1B58A0" w14:textId="062F0C25"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25 августа 2012 г. № 851«О</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порядке раскрытия федеральными органами исполнительной власти информации о подготовке проектов нормативных правовых актов и результатах их</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общественного обсуждения»;</w:t>
      </w:r>
    </w:p>
    <w:p w14:paraId="3E631F44" w14:textId="30162373"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Постановление Правительства Российской Федерации от 22 ноября 2012 г. № 1202 «Об</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 xml:space="preserve">утверждении Положения о государственном надзоре за деятельностью </w:t>
      </w:r>
      <w:r w:rsidR="005F111A" w:rsidRPr="005F111A">
        <w:rPr>
          <w:rFonts w:ascii="Times New Roman" w:eastAsia="Times New Roman" w:hAnsi="Times New Roman" w:cs="Times New Roman"/>
          <w:color w:val="000000"/>
          <w:sz w:val="24"/>
          <w:szCs w:val="24"/>
          <w:lang w:eastAsia="ru-RU"/>
        </w:rPr>
        <w:t>с</w:t>
      </w:r>
      <w:r w:rsidRPr="005F111A">
        <w:rPr>
          <w:rFonts w:ascii="Times New Roman" w:eastAsia="Times New Roman" w:hAnsi="Times New Roman" w:cs="Times New Roman"/>
          <w:color w:val="000000"/>
          <w:sz w:val="24"/>
          <w:szCs w:val="24"/>
          <w:lang w:eastAsia="ru-RU"/>
        </w:rPr>
        <w:t>аморегулируемых организаций»;</w:t>
      </w:r>
    </w:p>
    <w:p w14:paraId="28C99E23" w14:textId="223D7D03"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Правилах формирования и ведения единого реестра проверок»;</w:t>
      </w:r>
    </w:p>
    <w:p w14:paraId="5D3B98AD" w14:textId="708FF7A4"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Постановление Правительства Российской Федерации от 11 мая 2017 г. № 559 «Об</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14:paraId="525D18E9" w14:textId="7F157FAE" w:rsidR="009D1C04"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1087 «Об</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утверждении Положения о федеральном государственном строительном надзоре»;</w:t>
      </w:r>
    </w:p>
    <w:p w14:paraId="546614B5" w14:textId="38731004" w:rsidR="005D7ABA" w:rsidRPr="005F111A" w:rsidRDefault="009D1C04" w:rsidP="00C6063B">
      <w:pPr>
        <w:pStyle w:val="a7"/>
        <w:numPr>
          <w:ilvl w:val="0"/>
          <w:numId w:val="30"/>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 xml:space="preserve">Иные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организационно-распорядительные документы </w:t>
      </w:r>
      <w:proofErr w:type="spellStart"/>
      <w:r w:rsidRPr="005F111A">
        <w:rPr>
          <w:rFonts w:ascii="Times New Roman" w:eastAsia="Times New Roman" w:hAnsi="Times New Roman" w:cs="Times New Roman"/>
          <w:color w:val="000000"/>
          <w:sz w:val="24"/>
          <w:szCs w:val="24"/>
          <w:lang w:eastAsia="ru-RU"/>
        </w:rPr>
        <w:t>Ростехнадзора</w:t>
      </w:r>
      <w:proofErr w:type="spellEnd"/>
      <w:r w:rsidRPr="005F111A">
        <w:rPr>
          <w:rFonts w:ascii="Times New Roman" w:eastAsia="Times New Roman" w:hAnsi="Times New Roman" w:cs="Times New Roman"/>
          <w:color w:val="000000"/>
          <w:sz w:val="24"/>
          <w:szCs w:val="24"/>
          <w:lang w:eastAsia="ru-RU"/>
        </w:rPr>
        <w:t>, Управления в соответствии с функциями и задачами, возложенными на Отдел.</w:t>
      </w:r>
    </w:p>
    <w:p w14:paraId="6B3536FF" w14:textId="77777777" w:rsidR="005D7ABA" w:rsidRPr="005D7ABA" w:rsidRDefault="005D7ABA" w:rsidP="005D7ABA">
      <w:pPr>
        <w:tabs>
          <w:tab w:val="left" w:pos="546"/>
        </w:tabs>
        <w:spacing w:before="80" w:after="0" w:line="240" w:lineRule="auto"/>
        <w:ind w:firstLine="567"/>
        <w:rPr>
          <w:rFonts w:ascii="Times New Roman" w:eastAsia="Times New Roman" w:hAnsi="Times New Roman" w:cs="Times New Roman"/>
          <w:b/>
          <w:color w:val="000000"/>
          <w:sz w:val="24"/>
          <w:szCs w:val="24"/>
          <w:lang w:eastAsia="ru-RU"/>
        </w:rPr>
      </w:pPr>
      <w:r w:rsidRPr="005D7ABA">
        <w:rPr>
          <w:rFonts w:ascii="Times New Roman" w:eastAsia="Times New Roman" w:hAnsi="Times New Roman" w:cs="Times New Roman"/>
          <w:b/>
          <w:color w:val="000000"/>
          <w:sz w:val="24"/>
          <w:szCs w:val="24"/>
          <w:lang w:eastAsia="ru-RU"/>
        </w:rPr>
        <w:t>Требования к знаниям:</w:t>
      </w:r>
    </w:p>
    <w:p w14:paraId="738BCD45" w14:textId="0C412EB9" w:rsidR="005D7ABA" w:rsidRPr="005F111A" w:rsidRDefault="005D7ABA" w:rsidP="00C6063B">
      <w:pPr>
        <w:pStyle w:val="a7"/>
        <w:numPr>
          <w:ilvl w:val="0"/>
          <w:numId w:val="31"/>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общие понятия саморегулирования и саморегулируемых организаций;</w:t>
      </w:r>
    </w:p>
    <w:p w14:paraId="554EBAFD" w14:textId="3D4E20C2" w:rsidR="005D7ABA" w:rsidRPr="005F111A" w:rsidRDefault="005D7ABA" w:rsidP="00C6063B">
      <w:pPr>
        <w:pStyle w:val="a7"/>
        <w:numPr>
          <w:ilvl w:val="0"/>
          <w:numId w:val="31"/>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основные функции, права и обязанности саморегулируемой организации;</w:t>
      </w:r>
    </w:p>
    <w:p w14:paraId="48685D8B" w14:textId="728EEEB1" w:rsidR="005D7ABA" w:rsidRPr="005F111A" w:rsidRDefault="005D7ABA" w:rsidP="00C6063B">
      <w:pPr>
        <w:pStyle w:val="a7"/>
        <w:numPr>
          <w:ilvl w:val="0"/>
          <w:numId w:val="31"/>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оформление результатов контрольно-надзорных мероприятий в сфере деятельности саморегулируемых организаций в установленном законом порядке;</w:t>
      </w:r>
    </w:p>
    <w:p w14:paraId="66D96AF8" w14:textId="2E8A8AEA" w:rsidR="005D7ABA" w:rsidRPr="005F111A" w:rsidRDefault="005D7ABA" w:rsidP="00C6063B">
      <w:pPr>
        <w:pStyle w:val="a7"/>
        <w:numPr>
          <w:ilvl w:val="0"/>
          <w:numId w:val="31"/>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подготовки материалов и рассмотрения дел об административных правонарушениях в сфере деятельности саморегулируемых организаций;</w:t>
      </w:r>
    </w:p>
    <w:p w14:paraId="3DE9A541" w14:textId="1CADCAD9" w:rsidR="005D7ABA" w:rsidRPr="005F111A" w:rsidRDefault="005D7ABA" w:rsidP="00C6063B">
      <w:pPr>
        <w:pStyle w:val="a7"/>
        <w:numPr>
          <w:ilvl w:val="0"/>
          <w:numId w:val="31"/>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привлечения к административной ответственности за нарушение требований законодательства о саморегулируемых организациях.</w:t>
      </w:r>
    </w:p>
    <w:p w14:paraId="47757D70" w14:textId="7CCD47B2" w:rsidR="005D7ABA" w:rsidRPr="005F111A" w:rsidRDefault="005D7ABA" w:rsidP="00C6063B">
      <w:pPr>
        <w:pStyle w:val="a7"/>
        <w:numPr>
          <w:ilvl w:val="0"/>
          <w:numId w:val="31"/>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присвоения некоммерческой организации статуса саморегулируемой организации в области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015A0ED4" w14:textId="6AB1DB45" w:rsidR="005D7ABA" w:rsidRPr="005F111A" w:rsidRDefault="005D7ABA" w:rsidP="00C6063B">
      <w:pPr>
        <w:pStyle w:val="a7"/>
        <w:numPr>
          <w:ilvl w:val="0"/>
          <w:numId w:val="31"/>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перечень включаемых в него сведений;</w:t>
      </w:r>
    </w:p>
    <w:p w14:paraId="76F78605" w14:textId="353FDB71" w:rsidR="005D7ABA" w:rsidRPr="005F111A" w:rsidRDefault="005D7ABA" w:rsidP="00C6063B">
      <w:pPr>
        <w:pStyle w:val="a7"/>
        <w:numPr>
          <w:ilvl w:val="0"/>
          <w:numId w:val="31"/>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14:paraId="10DD7810" w14:textId="59C05FEA" w:rsidR="005D7ABA" w:rsidRPr="005F111A" w:rsidRDefault="005D7ABA" w:rsidP="00C6063B">
      <w:pPr>
        <w:pStyle w:val="a7"/>
        <w:numPr>
          <w:ilvl w:val="0"/>
          <w:numId w:val="31"/>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требования информационной открытости к саморегулируемым организациям;</w:t>
      </w:r>
    </w:p>
    <w:p w14:paraId="1B53C1C6" w14:textId="77777777" w:rsidR="005D7ABA" w:rsidRPr="005F111A" w:rsidRDefault="005D7ABA" w:rsidP="00C6063B">
      <w:pPr>
        <w:pStyle w:val="a7"/>
        <w:numPr>
          <w:ilvl w:val="0"/>
          <w:numId w:val="31"/>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вопросы государственного контроля (надзора) за соблюдением требований законодательства о саморегулируемых организациях в отношении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773D991A" w14:textId="77777777" w:rsidR="005D7ABA" w:rsidRPr="008D5746" w:rsidRDefault="005D7ABA" w:rsidP="00D86F02">
      <w:pPr>
        <w:tabs>
          <w:tab w:val="left" w:pos="546"/>
        </w:tabs>
        <w:spacing w:before="80" w:after="0" w:line="240" w:lineRule="auto"/>
        <w:ind w:firstLine="567"/>
        <w:jc w:val="both"/>
        <w:rPr>
          <w:rFonts w:ascii="Times New Roman" w:eastAsia="Times New Roman" w:hAnsi="Times New Roman" w:cs="Times New Roman"/>
          <w:b/>
          <w:color w:val="000000"/>
          <w:sz w:val="24"/>
          <w:szCs w:val="24"/>
          <w:lang w:eastAsia="ru-RU"/>
        </w:rPr>
      </w:pPr>
      <w:r w:rsidRPr="008D5746">
        <w:rPr>
          <w:rFonts w:ascii="Times New Roman" w:eastAsia="Times New Roman" w:hAnsi="Times New Roman" w:cs="Times New Roman"/>
          <w:b/>
          <w:color w:val="000000"/>
          <w:sz w:val="24"/>
          <w:szCs w:val="24"/>
          <w:lang w:eastAsia="ru-RU"/>
        </w:rPr>
        <w:t>Требования к профессиональным умениям:</w:t>
      </w:r>
    </w:p>
    <w:p w14:paraId="112761ED" w14:textId="77777777" w:rsidR="005D7ABA" w:rsidRPr="008D5746" w:rsidRDefault="008D5746" w:rsidP="00C6063B">
      <w:pPr>
        <w:pStyle w:val="a7"/>
        <w:numPr>
          <w:ilvl w:val="0"/>
          <w:numId w:val="5"/>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w:t>
      </w:r>
      <w:r w:rsidR="005D7ABA" w:rsidRPr="008D5746">
        <w:rPr>
          <w:rFonts w:ascii="Times New Roman" w:eastAsia="Times New Roman" w:hAnsi="Times New Roman" w:cs="Times New Roman"/>
          <w:color w:val="000000"/>
          <w:sz w:val="24"/>
          <w:szCs w:val="24"/>
          <w:lang w:eastAsia="ru-RU"/>
        </w:rPr>
        <w:t>рганизация и проведение плановых и внеплановых контрольно-надзорных мероприятий в отношении саморегулируемых организаций;</w:t>
      </w:r>
    </w:p>
    <w:p w14:paraId="2EE46EBB" w14:textId="77777777" w:rsidR="005D7ABA" w:rsidRPr="008D5746" w:rsidRDefault="008D5746" w:rsidP="00C6063B">
      <w:pPr>
        <w:pStyle w:val="a7"/>
        <w:numPr>
          <w:ilvl w:val="0"/>
          <w:numId w:val="5"/>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5D7ABA" w:rsidRPr="008D5746">
        <w:rPr>
          <w:rFonts w:ascii="Times New Roman" w:eastAsia="Times New Roman" w:hAnsi="Times New Roman" w:cs="Times New Roman"/>
          <w:color w:val="000000"/>
          <w:sz w:val="24"/>
          <w:szCs w:val="24"/>
          <w:lang w:eastAsia="ru-RU"/>
        </w:rPr>
        <w:t>формление результатов контрольно-надзорной деятельности и применение мер административного воздействия;</w:t>
      </w:r>
    </w:p>
    <w:p w14:paraId="0C78C72A" w14:textId="4C6419F1" w:rsidR="005D7ABA" w:rsidRPr="008D5746" w:rsidRDefault="008D5746" w:rsidP="00C6063B">
      <w:pPr>
        <w:pStyle w:val="a7"/>
        <w:numPr>
          <w:ilvl w:val="0"/>
          <w:numId w:val="5"/>
        </w:numPr>
        <w:tabs>
          <w:tab w:val="left" w:pos="546"/>
        </w:tabs>
        <w:spacing w:before="80" w:after="0" w:line="240" w:lineRule="auto"/>
        <w:ind w:left="567" w:hanging="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5D7ABA" w:rsidRPr="008D5746">
        <w:rPr>
          <w:rFonts w:ascii="Times New Roman" w:eastAsia="Times New Roman" w:hAnsi="Times New Roman" w:cs="Times New Roman"/>
          <w:color w:val="000000"/>
          <w:sz w:val="24"/>
          <w:szCs w:val="24"/>
          <w:lang w:eastAsia="ru-RU"/>
        </w:rPr>
        <w:t>одготовка и рассм</w:t>
      </w:r>
      <w:r w:rsidR="00D86F02">
        <w:rPr>
          <w:rFonts w:ascii="Times New Roman" w:eastAsia="Times New Roman" w:hAnsi="Times New Roman" w:cs="Times New Roman"/>
          <w:color w:val="000000"/>
          <w:sz w:val="24"/>
          <w:szCs w:val="24"/>
          <w:lang w:eastAsia="ru-RU"/>
        </w:rPr>
        <w:t>о</w:t>
      </w:r>
      <w:r w:rsidR="005D7ABA" w:rsidRPr="008D5746">
        <w:rPr>
          <w:rFonts w:ascii="Times New Roman" w:eastAsia="Times New Roman" w:hAnsi="Times New Roman" w:cs="Times New Roman"/>
          <w:color w:val="000000"/>
          <w:sz w:val="24"/>
          <w:szCs w:val="24"/>
          <w:lang w:eastAsia="ru-RU"/>
        </w:rPr>
        <w:t>трение материалов дел об административных правонарушениях;</w:t>
      </w:r>
    </w:p>
    <w:p w14:paraId="107D57D3" w14:textId="77777777" w:rsidR="005D7ABA" w:rsidRPr="008D5746" w:rsidRDefault="008D5746" w:rsidP="00C6063B">
      <w:pPr>
        <w:pStyle w:val="a7"/>
        <w:numPr>
          <w:ilvl w:val="0"/>
          <w:numId w:val="5"/>
        </w:numPr>
        <w:tabs>
          <w:tab w:val="left" w:pos="546"/>
        </w:tabs>
        <w:spacing w:before="80" w:after="0" w:line="240" w:lineRule="auto"/>
        <w:ind w:left="567" w:hanging="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5D7ABA" w:rsidRPr="008D5746">
        <w:rPr>
          <w:rFonts w:ascii="Times New Roman" w:eastAsia="Times New Roman" w:hAnsi="Times New Roman" w:cs="Times New Roman"/>
          <w:color w:val="000000"/>
          <w:sz w:val="24"/>
          <w:szCs w:val="24"/>
          <w:lang w:eastAsia="ru-RU"/>
        </w:rPr>
        <w:t>едение государственного реестра саморегулируемых организаций по соответствующим основаниям.</w:t>
      </w:r>
    </w:p>
    <w:p w14:paraId="6F169B70" w14:textId="77777777" w:rsidR="006244F8" w:rsidRDefault="006244F8" w:rsidP="006244F8">
      <w:pPr>
        <w:ind w:firstLine="567"/>
        <w:rPr>
          <w:rFonts w:ascii="Times New Roman" w:eastAsia="Times New Roman" w:hAnsi="Times New Roman" w:cs="Times New Roman"/>
          <w:b/>
          <w:color w:val="000000"/>
          <w:sz w:val="24"/>
          <w:szCs w:val="24"/>
          <w:lang w:eastAsia="ru-RU"/>
        </w:rPr>
      </w:pPr>
    </w:p>
    <w:p w14:paraId="28F4DD9E" w14:textId="77777777" w:rsidR="006244F8" w:rsidRDefault="006244F8" w:rsidP="006244F8">
      <w:pPr>
        <w:ind w:firstLine="567"/>
        <w:rPr>
          <w:rFonts w:ascii="Times New Roman" w:eastAsia="Times New Roman" w:hAnsi="Times New Roman" w:cs="Times New Roman"/>
          <w:b/>
          <w:color w:val="000000"/>
          <w:sz w:val="24"/>
          <w:szCs w:val="24"/>
          <w:lang w:eastAsia="ru-RU"/>
        </w:rPr>
      </w:pPr>
      <w:r w:rsidRPr="005D7ABA">
        <w:rPr>
          <w:rFonts w:ascii="Times New Roman" w:eastAsia="Times New Roman" w:hAnsi="Times New Roman" w:cs="Times New Roman"/>
          <w:b/>
          <w:color w:val="000000"/>
          <w:sz w:val="24"/>
          <w:szCs w:val="24"/>
          <w:lang w:eastAsia="ru-RU"/>
        </w:rPr>
        <w:t>Отдел</w:t>
      </w:r>
      <w:r>
        <w:rPr>
          <w:rFonts w:ascii="Times New Roman" w:eastAsia="Times New Roman" w:hAnsi="Times New Roman" w:cs="Times New Roman"/>
          <w:b/>
          <w:color w:val="000000"/>
          <w:sz w:val="24"/>
          <w:szCs w:val="24"/>
          <w:lang w:eastAsia="ru-RU"/>
        </w:rPr>
        <w:t xml:space="preserve"> государственного энергетического</w:t>
      </w:r>
      <w:r w:rsidRPr="005D7ABA">
        <w:rPr>
          <w:rFonts w:ascii="Times New Roman" w:eastAsia="Times New Roman" w:hAnsi="Times New Roman" w:cs="Times New Roman"/>
          <w:b/>
          <w:color w:val="000000"/>
          <w:sz w:val="24"/>
          <w:szCs w:val="24"/>
          <w:lang w:eastAsia="ru-RU"/>
        </w:rPr>
        <w:t xml:space="preserve"> надзора по Тверской области</w:t>
      </w:r>
      <w:r>
        <w:rPr>
          <w:rFonts w:ascii="Times New Roman" w:eastAsia="Times New Roman" w:hAnsi="Times New Roman" w:cs="Times New Roman"/>
          <w:b/>
          <w:color w:val="000000"/>
          <w:sz w:val="24"/>
          <w:szCs w:val="24"/>
          <w:lang w:eastAsia="ru-RU"/>
        </w:rPr>
        <w:t>.</w:t>
      </w:r>
    </w:p>
    <w:p w14:paraId="54E6AFB8" w14:textId="77777777" w:rsidR="006244F8" w:rsidRDefault="006244F8" w:rsidP="006244F8">
      <w:pPr>
        <w:ind w:firstLine="567"/>
        <w:rPr>
          <w:rFonts w:ascii="Times New Roman" w:eastAsia="Times New Roman" w:hAnsi="Times New Roman" w:cs="Times New Roman"/>
          <w:color w:val="000000"/>
          <w:sz w:val="24"/>
          <w:szCs w:val="24"/>
          <w:lang w:eastAsia="ru-RU"/>
        </w:rPr>
      </w:pPr>
      <w:r w:rsidRPr="008C02EE">
        <w:rPr>
          <w:rFonts w:ascii="Times New Roman" w:eastAsia="Times New Roman" w:hAnsi="Times New Roman" w:cs="Times New Roman"/>
          <w:b/>
          <w:color w:val="000000"/>
          <w:sz w:val="24"/>
          <w:szCs w:val="24"/>
          <w:lang w:eastAsia="ru-RU"/>
        </w:rPr>
        <w:t>Специальности, на</w:t>
      </w:r>
      <w:r>
        <w:rPr>
          <w:rFonts w:ascii="Times New Roman" w:eastAsia="Times New Roman" w:hAnsi="Times New Roman" w:cs="Times New Roman"/>
          <w:b/>
          <w:color w:val="000000"/>
          <w:sz w:val="24"/>
          <w:szCs w:val="24"/>
          <w:lang w:eastAsia="ru-RU"/>
        </w:rPr>
        <w:t xml:space="preserve">правления подготовки: </w:t>
      </w:r>
    </w:p>
    <w:p w14:paraId="30EFFDF6" w14:textId="77777777" w:rsidR="006244F8" w:rsidRDefault="006244F8" w:rsidP="006244F8">
      <w:pPr>
        <w:spacing w:before="80" w:after="0" w:line="240" w:lineRule="auto"/>
        <w:ind w:firstLine="567"/>
        <w:jc w:val="both"/>
        <w:rPr>
          <w:rFonts w:ascii="Times New Roman" w:eastAsia="Times New Roman" w:hAnsi="Times New Roman" w:cs="Times New Roman"/>
          <w:color w:val="000000"/>
          <w:sz w:val="24"/>
          <w:szCs w:val="24"/>
          <w:lang w:eastAsia="ru-RU"/>
        </w:rPr>
      </w:pPr>
      <w:r w:rsidRPr="0060724C">
        <w:rPr>
          <w:rFonts w:ascii="Times New Roman" w:eastAsia="Times New Roman" w:hAnsi="Times New Roman" w:cs="Times New Roman"/>
          <w:color w:val="000000"/>
          <w:sz w:val="24"/>
          <w:szCs w:val="24"/>
          <w:lang w:eastAsia="ru-RU"/>
        </w:rPr>
        <w:t>«Государственное и муниципальное управление», «Теплоэнергетика и теплотехника», «Энергетическое машиностроение», «Автоматизация технологических процессов и производств», «Технологические машины и оборудование», «Электро- и теплоэнергетика», «Электроэнергетика и электротехника», «Энергетическое машиностроение», «</w:t>
      </w:r>
      <w:proofErr w:type="spellStart"/>
      <w:r w:rsidRPr="0060724C">
        <w:rPr>
          <w:rFonts w:ascii="Times New Roman" w:eastAsia="Times New Roman" w:hAnsi="Times New Roman" w:cs="Times New Roman"/>
          <w:color w:val="000000"/>
          <w:sz w:val="24"/>
          <w:szCs w:val="24"/>
          <w:lang w:eastAsia="ru-RU"/>
        </w:rPr>
        <w:t>Техносферная</w:t>
      </w:r>
      <w:proofErr w:type="spellEnd"/>
      <w:r w:rsidRPr="0060724C">
        <w:rPr>
          <w:rFonts w:ascii="Times New Roman" w:eastAsia="Times New Roman" w:hAnsi="Times New Roman" w:cs="Times New Roman"/>
          <w:color w:val="000000"/>
          <w:sz w:val="24"/>
          <w:szCs w:val="24"/>
          <w:lang w:eastAsia="ru-RU"/>
        </w:rPr>
        <w:t xml:space="preserve"> безопасность»,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01EE913A" w14:textId="77777777" w:rsidR="006244F8" w:rsidRDefault="006244F8" w:rsidP="006244F8">
      <w:pPr>
        <w:spacing w:before="80" w:after="0" w:line="240" w:lineRule="auto"/>
        <w:ind w:firstLine="567"/>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845FCCB"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w:t>
      </w:r>
    </w:p>
    <w:p w14:paraId="6FFFBD5B"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Федеральный закон от 2 мая 2006 года № 59-ФЗ «О порядке рассмотрения обращений граждан Российской Федерации»;</w:t>
      </w:r>
    </w:p>
    <w:p w14:paraId="41103316"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Федеральный закон от 31.07.2020 № 248-ФЗ «О государственном контроле (надзоре) и</w:t>
      </w:r>
      <w:r>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муниципальном контроле в Российской Федерации»;</w:t>
      </w:r>
    </w:p>
    <w:p w14:paraId="2584A38B"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Федеральный закон от 30 декабря 2009 года № 384-ФЗ «Технический регламент о</w:t>
      </w:r>
      <w:r>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безопасности зданий и сооружений»;</w:t>
      </w:r>
    </w:p>
    <w:p w14:paraId="6C82C916"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Федеральный закон от 27 июля 2010 года № 210-ФЗ «Об организации предоставления государственных и муниципальных услуг»; </w:t>
      </w:r>
    </w:p>
    <w:p w14:paraId="706936AB"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Федеральный закон от 26 марта 2003 года № 35-ФЗ «Об электроэнергетике»; </w:t>
      </w:r>
    </w:p>
    <w:p w14:paraId="0F632AB2"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Федеральный закон от 23 ноября 2009 года № 261-ФЗ «Об энергосбережении и</w:t>
      </w:r>
      <w:r>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повышении энергетической эффективности о внесении изменений в отдельные законодательные акты Российской Федерации»;</w:t>
      </w:r>
    </w:p>
    <w:p w14:paraId="6A69A9C8"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Федеральный закон от 27 июня 2010 года № 190-ФЗ «О теплоснабжении»;</w:t>
      </w:r>
    </w:p>
    <w:p w14:paraId="72A3438E"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30 июля 2004 года № 401 «Положение о Федеральной службе по экологическому, технологическому и атомному надзору»; </w:t>
      </w:r>
    </w:p>
    <w:p w14:paraId="7C639FFC"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постановление Правительства Российской Федерации от 27 декабря 2004 года № 854 «Об утверждении Правил оперативно-диспетчерского управления в</w:t>
      </w:r>
      <w:r>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электроэнергетике»; </w:t>
      </w:r>
    </w:p>
    <w:p w14:paraId="14FD7B10"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14:paraId="5B66D9AC"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постановление Правительства Российской Федерации от 8 августа 2012 года № 808 «Об</w:t>
      </w:r>
      <w:r>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организации теплоснабжения в Российской Федерации и о внесении изменений в</w:t>
      </w:r>
      <w:r>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некоторые акты Правительства Российской Федерации»; </w:t>
      </w:r>
    </w:p>
    <w:p w14:paraId="13B9728E"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года № 610 «О</w:t>
      </w:r>
      <w:r>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Федеральном государственном энергетическом надзоре»; </w:t>
      </w:r>
    </w:p>
    <w:p w14:paraId="4C6C679C"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lastRenderedPageBreak/>
        <w:t>Правила технической эксплуатации электроустановок потребителей, утвержденные приказом Министерства энергетики Российской Федерации от 13 января 2003 года №</w:t>
      </w:r>
      <w:r>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6; </w:t>
      </w:r>
    </w:p>
    <w:p w14:paraId="75CFA416"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Правила технической эксплуатации тепловых энергоустановок, утвержденные приказом Министерства энергетики Российской Федерации от 24 марта 2003 года №</w:t>
      </w:r>
      <w:r>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115; </w:t>
      </w:r>
    </w:p>
    <w:p w14:paraId="39D6C6B8"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Правила технической эксплуатации электрических станций и сетей Российской</w:t>
      </w:r>
      <w:r>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Федерации, утвержденные приказом Министерства энергетики Российской Федерации от 19 июня 2003 года № 229; </w:t>
      </w:r>
    </w:p>
    <w:p w14:paraId="7F925BE1"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Правила оценки готовности к отопительному периоду, утвержденные приказом Министерства энергетики Российской Федерации от 12 марта 2013 года № 103; </w:t>
      </w:r>
    </w:p>
    <w:p w14:paraId="2CDBBB2E"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Правила устройства электроустановок (издание 6,7); </w:t>
      </w:r>
    </w:p>
    <w:p w14:paraId="04A891AE"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Правила работы с персоналом в организациях электроэнергетики Российской</w:t>
      </w:r>
      <w:r>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Федерации, утвержденные приказом Минэнерго России от 22 сентября 2020 года </w:t>
      </w:r>
      <w:r>
        <w:rPr>
          <w:rFonts w:ascii="Times New Roman" w:eastAsia="Times New Roman" w:hAnsi="Times New Roman" w:cs="Times New Roman"/>
          <w:color w:val="000000"/>
          <w:sz w:val="24"/>
          <w:szCs w:val="24"/>
          <w:lang w:eastAsia="ru-RU"/>
        </w:rPr>
        <w:t>№</w:t>
      </w:r>
      <w:r w:rsidRPr="00FA16E1">
        <w:rPr>
          <w:rFonts w:ascii="Times New Roman" w:eastAsia="Times New Roman" w:hAnsi="Times New Roman" w:cs="Times New Roman"/>
          <w:color w:val="000000"/>
          <w:sz w:val="24"/>
          <w:szCs w:val="24"/>
          <w:lang w:eastAsia="ru-RU"/>
        </w:rPr>
        <w:t xml:space="preserve"> 796; </w:t>
      </w:r>
    </w:p>
    <w:p w14:paraId="51E97C01"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Правила по охране труда при эксплуатации объектов теплоснабжения и</w:t>
      </w:r>
      <w:r>
        <w:rPr>
          <w:rFonts w:ascii="Times New Roman" w:eastAsia="Times New Roman" w:hAnsi="Times New Roman" w:cs="Times New Roman"/>
          <w:color w:val="000000"/>
          <w:sz w:val="24"/>
          <w:szCs w:val="24"/>
          <w:lang w:eastAsia="ru-RU"/>
        </w:rPr>
        <w:t> </w:t>
      </w:r>
      <w:proofErr w:type="spellStart"/>
      <w:r w:rsidRPr="00FA16E1">
        <w:rPr>
          <w:rFonts w:ascii="Times New Roman" w:eastAsia="Times New Roman" w:hAnsi="Times New Roman" w:cs="Times New Roman"/>
          <w:color w:val="000000"/>
          <w:sz w:val="24"/>
          <w:szCs w:val="24"/>
          <w:lang w:eastAsia="ru-RU"/>
        </w:rPr>
        <w:t>теплопотребляющих</w:t>
      </w:r>
      <w:proofErr w:type="spellEnd"/>
      <w:r w:rsidRPr="00FA16E1">
        <w:rPr>
          <w:rFonts w:ascii="Times New Roman" w:eastAsia="Times New Roman" w:hAnsi="Times New Roman" w:cs="Times New Roman"/>
          <w:color w:val="000000"/>
          <w:sz w:val="24"/>
          <w:szCs w:val="24"/>
          <w:lang w:eastAsia="ru-RU"/>
        </w:rPr>
        <w:t xml:space="preserve"> установок, утвержденные приказом Министерства труда и</w:t>
      </w:r>
      <w:r>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социальной защиты Российской Федерации от 17 декабря 2020 года № 924н;</w:t>
      </w:r>
    </w:p>
    <w:p w14:paraId="05470A42"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года № 903н;</w:t>
      </w:r>
    </w:p>
    <w:p w14:paraId="11613BEE"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Правила проведения технического освидетельствования оборудования, зданий и</w:t>
      </w:r>
      <w:r>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сооружений объектов электроэнергетики, утвержденные приказом Министерства энергетики Российской Федерации от 14.05.2019 № 465;</w:t>
      </w:r>
    </w:p>
    <w:p w14:paraId="5A44C48B"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постановление Правительства Российской Федерации от 30 января 2021 г. № 85 «Об</w:t>
      </w:r>
      <w:r>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утверждении Правил выдачи разрешений на допуск в эксплуатацию </w:t>
      </w:r>
      <w:proofErr w:type="spellStart"/>
      <w:r w:rsidRPr="00FA16E1">
        <w:rPr>
          <w:rFonts w:ascii="Times New Roman" w:eastAsia="Times New Roman" w:hAnsi="Times New Roman" w:cs="Times New Roman"/>
          <w:color w:val="000000"/>
          <w:sz w:val="24"/>
          <w:szCs w:val="24"/>
          <w:lang w:eastAsia="ru-RU"/>
        </w:rPr>
        <w:t>энергопринимающих</w:t>
      </w:r>
      <w:proofErr w:type="spellEnd"/>
      <w:r w:rsidRPr="00FA16E1">
        <w:rPr>
          <w:rFonts w:ascii="Times New Roman" w:eastAsia="Times New Roman" w:hAnsi="Times New Roman" w:cs="Times New Roman"/>
          <w:color w:val="000000"/>
          <w:sz w:val="24"/>
          <w:szCs w:val="24"/>
          <w:lang w:eastAsia="ru-RU"/>
        </w:rPr>
        <w:t xml:space="preserve"> установок потребителей электрической энергии, объектов по</w:t>
      </w:r>
      <w:r>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производству электрической энергии, объектов электросетевого хозяйства, объектов теплоснабжения и </w:t>
      </w:r>
      <w:proofErr w:type="spellStart"/>
      <w:r w:rsidRPr="00FA16E1">
        <w:rPr>
          <w:rFonts w:ascii="Times New Roman" w:eastAsia="Times New Roman" w:hAnsi="Times New Roman" w:cs="Times New Roman"/>
          <w:color w:val="000000"/>
          <w:sz w:val="24"/>
          <w:szCs w:val="24"/>
          <w:lang w:eastAsia="ru-RU"/>
        </w:rPr>
        <w:t>теплопотребляющих</w:t>
      </w:r>
      <w:proofErr w:type="spellEnd"/>
      <w:r w:rsidRPr="00FA16E1">
        <w:rPr>
          <w:rFonts w:ascii="Times New Roman" w:eastAsia="Times New Roman" w:hAnsi="Times New Roman" w:cs="Times New Roman"/>
          <w:color w:val="000000"/>
          <w:sz w:val="24"/>
          <w:szCs w:val="24"/>
          <w:lang w:eastAsia="ru-RU"/>
        </w:rPr>
        <w:t xml:space="preserve"> установок»;</w:t>
      </w:r>
    </w:p>
    <w:p w14:paraId="1B34F359" w14:textId="77777777" w:rsidR="006244F8" w:rsidRPr="00FA16E1" w:rsidRDefault="006244F8" w:rsidP="006244F8">
      <w:pPr>
        <w:pStyle w:val="a7"/>
        <w:numPr>
          <w:ilvl w:val="0"/>
          <w:numId w:val="39"/>
        </w:numPr>
        <w:spacing w:after="0" w:line="240" w:lineRule="auto"/>
        <w:ind w:left="567"/>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Иные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организационно-распорядительные документы </w:t>
      </w:r>
      <w:proofErr w:type="spellStart"/>
      <w:r w:rsidRPr="00FA16E1">
        <w:rPr>
          <w:rFonts w:ascii="Times New Roman" w:eastAsia="Times New Roman" w:hAnsi="Times New Roman" w:cs="Times New Roman"/>
          <w:color w:val="000000"/>
          <w:sz w:val="24"/>
          <w:szCs w:val="24"/>
          <w:lang w:eastAsia="ru-RU"/>
        </w:rPr>
        <w:t>Ростехнадзора</w:t>
      </w:r>
      <w:proofErr w:type="spellEnd"/>
      <w:r w:rsidRPr="00FA16E1">
        <w:rPr>
          <w:rFonts w:ascii="Times New Roman" w:eastAsia="Times New Roman" w:hAnsi="Times New Roman" w:cs="Times New Roman"/>
          <w:color w:val="000000"/>
          <w:sz w:val="24"/>
          <w:szCs w:val="24"/>
          <w:lang w:eastAsia="ru-RU"/>
        </w:rPr>
        <w:t>, Управления в соответствии с функциями и задачами, возложенными на отдел.</w:t>
      </w:r>
    </w:p>
    <w:p w14:paraId="5968518E" w14:textId="77777777" w:rsidR="006244F8" w:rsidRPr="00625F3E" w:rsidRDefault="006244F8" w:rsidP="006244F8">
      <w:pPr>
        <w:ind w:firstLine="567"/>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Иные </w:t>
      </w:r>
      <w:r w:rsidRPr="00625F3E">
        <w:rPr>
          <w:rFonts w:ascii="Times New Roman" w:eastAsia="Times New Roman" w:hAnsi="Times New Roman" w:cs="Times New Roman"/>
          <w:b/>
          <w:bCs/>
          <w:color w:val="000000"/>
          <w:sz w:val="24"/>
          <w:szCs w:val="24"/>
          <w:lang w:eastAsia="ru-RU"/>
        </w:rPr>
        <w:t>профессиональные знания:</w:t>
      </w:r>
    </w:p>
    <w:p w14:paraId="120DA595" w14:textId="77777777" w:rsidR="006244F8" w:rsidRPr="003054CF" w:rsidRDefault="006244F8" w:rsidP="006244F8">
      <w:pPr>
        <w:pStyle w:val="a7"/>
        <w:numPr>
          <w:ilvl w:val="0"/>
          <w:numId w:val="40"/>
        </w:numPr>
        <w:spacing w:after="0" w:line="240" w:lineRule="auto"/>
        <w:ind w:left="567"/>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и оформления результатов контрольно-надзорной деятельности;</w:t>
      </w:r>
    </w:p>
    <w:p w14:paraId="3095F54F" w14:textId="77777777" w:rsidR="006244F8" w:rsidRPr="003054CF" w:rsidRDefault="006244F8" w:rsidP="006244F8">
      <w:pPr>
        <w:pStyle w:val="a7"/>
        <w:numPr>
          <w:ilvl w:val="0"/>
          <w:numId w:val="40"/>
        </w:numPr>
        <w:spacing w:after="0" w:line="240" w:lineRule="auto"/>
        <w:ind w:left="567"/>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порядок подготовки материалов и рассмотрения дел об административных правонарушениях в сфере энергетики;</w:t>
      </w:r>
    </w:p>
    <w:p w14:paraId="03F0A9AD" w14:textId="77777777" w:rsidR="006244F8" w:rsidRPr="003054CF" w:rsidRDefault="006244F8" w:rsidP="006244F8">
      <w:pPr>
        <w:pStyle w:val="a7"/>
        <w:numPr>
          <w:ilvl w:val="0"/>
          <w:numId w:val="40"/>
        </w:numPr>
        <w:spacing w:after="0" w:line="240" w:lineRule="auto"/>
        <w:ind w:left="567"/>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порядок привлечения к административной ответственности за нарушение требований эксплуатации и безопасности в поднадзорных организациях;</w:t>
      </w:r>
    </w:p>
    <w:p w14:paraId="42A9FA62" w14:textId="77777777" w:rsidR="006244F8" w:rsidRPr="003054CF" w:rsidRDefault="006244F8" w:rsidP="006244F8">
      <w:pPr>
        <w:pStyle w:val="a7"/>
        <w:numPr>
          <w:ilvl w:val="0"/>
          <w:numId w:val="40"/>
        </w:numPr>
        <w:spacing w:after="0" w:line="240" w:lineRule="auto"/>
        <w:ind w:left="567"/>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порядок проведения расследований несчастных случаев и аварий в поднадзорных организациях;</w:t>
      </w:r>
    </w:p>
    <w:p w14:paraId="0DF765B6" w14:textId="77777777" w:rsidR="006244F8" w:rsidRPr="003054CF" w:rsidRDefault="006244F8" w:rsidP="006244F8">
      <w:pPr>
        <w:pStyle w:val="a7"/>
        <w:numPr>
          <w:ilvl w:val="0"/>
          <w:numId w:val="40"/>
        </w:numPr>
        <w:spacing w:after="0" w:line="240" w:lineRule="auto"/>
        <w:ind w:left="567"/>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устройство и правила эксплуатации электроустановок, тепловых установок, электрических станций и сетей;</w:t>
      </w:r>
    </w:p>
    <w:p w14:paraId="67059E01" w14:textId="77777777" w:rsidR="006244F8" w:rsidRPr="003054CF" w:rsidRDefault="006244F8" w:rsidP="006244F8">
      <w:pPr>
        <w:pStyle w:val="a7"/>
        <w:numPr>
          <w:ilvl w:val="0"/>
          <w:numId w:val="40"/>
        </w:numPr>
        <w:spacing w:after="0" w:line="240" w:lineRule="auto"/>
        <w:ind w:left="567"/>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 xml:space="preserve">требования безопасности при эксплуатации электроустановок, тепловых установок, электрических станций и сетей; </w:t>
      </w:r>
    </w:p>
    <w:p w14:paraId="5D8B709E" w14:textId="77777777" w:rsidR="006244F8" w:rsidRPr="003054CF" w:rsidRDefault="006244F8" w:rsidP="006244F8">
      <w:pPr>
        <w:pStyle w:val="a7"/>
        <w:numPr>
          <w:ilvl w:val="0"/>
          <w:numId w:val="40"/>
        </w:numPr>
        <w:spacing w:after="0" w:line="240" w:lineRule="auto"/>
        <w:ind w:left="567"/>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требования энергетической эффективности и требования оснащенности объекта капитального строительства приборами учета используемых энергетических ресурсов</w:t>
      </w:r>
      <w:r>
        <w:rPr>
          <w:rFonts w:ascii="Times New Roman" w:eastAsia="Times New Roman" w:hAnsi="Times New Roman" w:cs="Times New Roman"/>
          <w:color w:val="000000"/>
          <w:sz w:val="24"/>
          <w:szCs w:val="24"/>
          <w:lang w:eastAsia="ru-RU"/>
        </w:rPr>
        <w:t xml:space="preserve"> </w:t>
      </w:r>
      <w:r w:rsidRPr="003054CF">
        <w:rPr>
          <w:rFonts w:ascii="Times New Roman" w:eastAsia="Times New Roman" w:hAnsi="Times New Roman" w:cs="Times New Roman"/>
          <w:color w:val="000000"/>
          <w:sz w:val="24"/>
          <w:szCs w:val="24"/>
          <w:lang w:eastAsia="ru-RU"/>
        </w:rPr>
        <w:t>по выдаче разрешений на допуск</w:t>
      </w:r>
    </w:p>
    <w:p w14:paraId="496C3896" w14:textId="77777777" w:rsidR="006244F8" w:rsidRPr="003054CF" w:rsidRDefault="006244F8" w:rsidP="006244F8">
      <w:pPr>
        <w:spacing w:after="0" w:line="240" w:lineRule="auto"/>
        <w:ind w:firstLine="567"/>
        <w:rPr>
          <w:rFonts w:ascii="Times New Roman" w:eastAsia="Times New Roman" w:hAnsi="Times New Roman" w:cs="Times New Roman"/>
          <w:b/>
          <w:bCs/>
          <w:color w:val="000000"/>
          <w:sz w:val="24"/>
          <w:szCs w:val="24"/>
          <w:lang w:eastAsia="ru-RU"/>
        </w:rPr>
      </w:pPr>
      <w:r w:rsidRPr="003054CF">
        <w:rPr>
          <w:rFonts w:ascii="Times New Roman" w:eastAsia="Times New Roman" w:hAnsi="Times New Roman" w:cs="Times New Roman"/>
          <w:b/>
          <w:bCs/>
          <w:color w:val="000000"/>
          <w:sz w:val="24"/>
          <w:szCs w:val="24"/>
          <w:lang w:eastAsia="ru-RU"/>
        </w:rPr>
        <w:t>Требования к профессиональным умениям:</w:t>
      </w:r>
    </w:p>
    <w:p w14:paraId="57C3AE81" w14:textId="77777777" w:rsidR="006244F8" w:rsidRPr="003054CF" w:rsidRDefault="006244F8" w:rsidP="006244F8">
      <w:pPr>
        <w:pStyle w:val="a7"/>
        <w:numPr>
          <w:ilvl w:val="0"/>
          <w:numId w:val="41"/>
        </w:numPr>
        <w:spacing w:after="0" w:line="240" w:lineRule="auto"/>
        <w:ind w:left="567"/>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lastRenderedPageBreak/>
        <w:t xml:space="preserve">анализ и рассмотрение нарушений </w:t>
      </w:r>
      <w:proofErr w:type="gramStart"/>
      <w:r w:rsidRPr="003054CF">
        <w:rPr>
          <w:rFonts w:ascii="Times New Roman" w:eastAsia="Times New Roman" w:hAnsi="Times New Roman" w:cs="Times New Roman"/>
          <w:color w:val="000000"/>
          <w:sz w:val="24"/>
          <w:szCs w:val="24"/>
          <w:lang w:eastAsia="ru-RU"/>
        </w:rPr>
        <w:t>требований безопасности</w:t>
      </w:r>
      <w:proofErr w:type="gramEnd"/>
      <w:r w:rsidRPr="003054CF">
        <w:rPr>
          <w:rFonts w:ascii="Times New Roman" w:eastAsia="Times New Roman" w:hAnsi="Times New Roman" w:cs="Times New Roman"/>
          <w:color w:val="000000"/>
          <w:sz w:val="24"/>
          <w:szCs w:val="24"/>
          <w:lang w:eastAsia="ru-RU"/>
        </w:rPr>
        <w:t xml:space="preserve"> установленных нормативными документами в сфере энергетики, безопасности электротехнических и</w:t>
      </w:r>
      <w:r>
        <w:rPr>
          <w:rFonts w:ascii="Times New Roman" w:eastAsia="Times New Roman" w:hAnsi="Times New Roman" w:cs="Times New Roman"/>
          <w:color w:val="000000"/>
          <w:sz w:val="24"/>
          <w:szCs w:val="24"/>
          <w:lang w:eastAsia="ru-RU"/>
        </w:rPr>
        <w:t> </w:t>
      </w:r>
      <w:r w:rsidRPr="003054CF">
        <w:rPr>
          <w:rFonts w:ascii="Times New Roman" w:eastAsia="Times New Roman" w:hAnsi="Times New Roman" w:cs="Times New Roman"/>
          <w:color w:val="000000"/>
          <w:sz w:val="24"/>
          <w:szCs w:val="24"/>
          <w:lang w:eastAsia="ru-RU"/>
        </w:rPr>
        <w:t>тепловых установок и сетей;</w:t>
      </w:r>
    </w:p>
    <w:p w14:paraId="090A66CE" w14:textId="77777777" w:rsidR="006244F8" w:rsidRDefault="006244F8" w:rsidP="006244F8">
      <w:pPr>
        <w:pStyle w:val="a7"/>
        <w:numPr>
          <w:ilvl w:val="0"/>
          <w:numId w:val="41"/>
        </w:numPr>
        <w:spacing w:after="0" w:line="240" w:lineRule="auto"/>
        <w:ind w:left="567"/>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проведение и оформление результатов мероприятий по выдаче разрешений на допуск к эксплуатации энергоустановок.</w:t>
      </w:r>
    </w:p>
    <w:p w14:paraId="339EEAA8" w14:textId="77777777" w:rsidR="005D7ABA" w:rsidRDefault="005D7ABA" w:rsidP="00307DEC">
      <w:pPr>
        <w:tabs>
          <w:tab w:val="left" w:pos="546"/>
        </w:tabs>
        <w:spacing w:before="80" w:after="0" w:line="240" w:lineRule="auto"/>
        <w:ind w:left="567" w:hanging="283"/>
        <w:rPr>
          <w:rFonts w:ascii="Times New Roman" w:eastAsia="Times New Roman" w:hAnsi="Times New Roman" w:cs="Times New Roman"/>
          <w:color w:val="000000"/>
          <w:sz w:val="24"/>
          <w:szCs w:val="24"/>
          <w:lang w:eastAsia="ru-RU"/>
        </w:rPr>
      </w:pPr>
    </w:p>
    <w:p w14:paraId="7E664151" w14:textId="02740033" w:rsidR="004B3A58" w:rsidRDefault="004B3A58" w:rsidP="004B3A58">
      <w:pPr>
        <w:ind w:firstLine="567"/>
        <w:rPr>
          <w:rFonts w:ascii="Times New Roman" w:eastAsia="Times New Roman" w:hAnsi="Times New Roman" w:cs="Times New Roman"/>
          <w:b/>
          <w:color w:val="000000"/>
          <w:sz w:val="24"/>
          <w:szCs w:val="24"/>
          <w:lang w:eastAsia="ru-RU"/>
        </w:rPr>
      </w:pPr>
      <w:r w:rsidRPr="00C660CD">
        <w:rPr>
          <w:rFonts w:ascii="Times New Roman" w:eastAsia="Times New Roman" w:hAnsi="Times New Roman" w:cs="Times New Roman"/>
          <w:b/>
          <w:color w:val="000000"/>
          <w:sz w:val="24"/>
          <w:szCs w:val="24"/>
          <w:lang w:eastAsia="ru-RU"/>
        </w:rPr>
        <w:t xml:space="preserve">Отдел </w:t>
      </w:r>
      <w:r w:rsidR="00DB653D">
        <w:rPr>
          <w:rFonts w:ascii="Times New Roman" w:eastAsia="Times New Roman" w:hAnsi="Times New Roman" w:cs="Times New Roman"/>
          <w:b/>
          <w:color w:val="000000"/>
          <w:sz w:val="24"/>
          <w:szCs w:val="24"/>
          <w:lang w:eastAsia="ru-RU"/>
        </w:rPr>
        <w:t>общего промышленного надзора</w:t>
      </w:r>
      <w:r w:rsidRPr="00C660CD">
        <w:rPr>
          <w:rFonts w:ascii="Times New Roman" w:eastAsia="Times New Roman" w:hAnsi="Times New Roman" w:cs="Times New Roman"/>
          <w:b/>
          <w:color w:val="000000"/>
          <w:sz w:val="24"/>
          <w:szCs w:val="24"/>
          <w:lang w:eastAsia="ru-RU"/>
        </w:rPr>
        <w:t xml:space="preserve"> по Тверской области</w:t>
      </w:r>
      <w:r>
        <w:rPr>
          <w:rFonts w:ascii="Times New Roman" w:eastAsia="Times New Roman" w:hAnsi="Times New Roman" w:cs="Times New Roman"/>
          <w:b/>
          <w:color w:val="000000"/>
          <w:sz w:val="24"/>
          <w:szCs w:val="24"/>
          <w:lang w:eastAsia="ru-RU"/>
        </w:rPr>
        <w:t>.</w:t>
      </w:r>
    </w:p>
    <w:p w14:paraId="33E4AAE6" w14:textId="77777777" w:rsidR="004B3A58" w:rsidRDefault="004B3A58" w:rsidP="004B3A58">
      <w:pPr>
        <w:ind w:firstLine="567"/>
        <w:rPr>
          <w:rFonts w:ascii="Times New Roman" w:eastAsia="Times New Roman" w:hAnsi="Times New Roman" w:cs="Times New Roman"/>
          <w:b/>
          <w:color w:val="000000"/>
          <w:sz w:val="24"/>
          <w:szCs w:val="24"/>
          <w:lang w:eastAsia="ru-RU"/>
        </w:rPr>
      </w:pPr>
      <w:r w:rsidRPr="00C660CD">
        <w:rPr>
          <w:rFonts w:ascii="Times New Roman" w:eastAsia="Times New Roman" w:hAnsi="Times New Roman" w:cs="Times New Roman"/>
          <w:b/>
          <w:color w:val="000000"/>
          <w:sz w:val="24"/>
          <w:szCs w:val="24"/>
          <w:lang w:eastAsia="ru-RU"/>
        </w:rPr>
        <w:t xml:space="preserve">Специальности, направления подготовки: </w:t>
      </w:r>
    </w:p>
    <w:p w14:paraId="48381F33" w14:textId="01552425" w:rsidR="00DB653D" w:rsidRDefault="00DB653D" w:rsidP="00DB653D">
      <w:pPr>
        <w:spacing w:before="80" w:after="0" w:line="240" w:lineRule="auto"/>
        <w:ind w:firstLine="567"/>
        <w:jc w:val="both"/>
        <w:rPr>
          <w:rFonts w:ascii="Times New Roman" w:eastAsia="Times New Roman" w:hAnsi="Times New Roman" w:cs="Times New Roman"/>
          <w:color w:val="000000"/>
          <w:sz w:val="24"/>
          <w:szCs w:val="24"/>
          <w:lang w:eastAsia="ru-RU"/>
        </w:rPr>
      </w:pPr>
      <w:bookmarkStart w:id="4" w:name="_Hlk95321571"/>
      <w:r w:rsidRPr="00DB653D">
        <w:rPr>
          <w:rFonts w:ascii="Times New Roman" w:eastAsia="Times New Roman" w:hAnsi="Times New Roman" w:cs="Times New Roman"/>
          <w:color w:val="000000"/>
          <w:sz w:val="24"/>
          <w:szCs w:val="24"/>
          <w:lang w:eastAsia="ru-RU"/>
        </w:rPr>
        <w:t>«</w:t>
      </w:r>
      <w:proofErr w:type="spellStart"/>
      <w:r w:rsidRPr="00DB653D">
        <w:rPr>
          <w:rFonts w:ascii="Times New Roman" w:eastAsia="Times New Roman" w:hAnsi="Times New Roman" w:cs="Times New Roman"/>
          <w:color w:val="000000"/>
          <w:sz w:val="24"/>
          <w:szCs w:val="24"/>
          <w:lang w:eastAsia="ru-RU"/>
        </w:rPr>
        <w:t>Техносферная</w:t>
      </w:r>
      <w:proofErr w:type="spellEnd"/>
      <w:r w:rsidRPr="00DB653D">
        <w:rPr>
          <w:rFonts w:ascii="Times New Roman" w:eastAsia="Times New Roman" w:hAnsi="Times New Roman" w:cs="Times New Roman"/>
          <w:color w:val="000000"/>
          <w:sz w:val="24"/>
          <w:szCs w:val="24"/>
          <w:lang w:eastAsia="ru-RU"/>
        </w:rPr>
        <w:t xml:space="preserve"> безопасность», «Теплоэнергетика и теплотехника»,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DB653D">
        <w:rPr>
          <w:rFonts w:ascii="Times New Roman" w:eastAsia="Times New Roman" w:hAnsi="Times New Roman" w:cs="Times New Roman"/>
          <w:color w:val="000000"/>
          <w:sz w:val="24"/>
          <w:szCs w:val="24"/>
          <w:lang w:eastAsia="ru-RU"/>
        </w:rPr>
        <w:t>Мехатроника</w:t>
      </w:r>
      <w:proofErr w:type="spellEnd"/>
      <w:r w:rsidRPr="00DB653D">
        <w:rPr>
          <w:rFonts w:ascii="Times New Roman" w:eastAsia="Times New Roman" w:hAnsi="Times New Roman" w:cs="Times New Roman"/>
          <w:color w:val="000000"/>
          <w:sz w:val="24"/>
          <w:szCs w:val="24"/>
          <w:lang w:eastAsia="ru-RU"/>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«Проектирование технологических машин и комплексов», «Технологические машины и оборудование», «Машиностроение», «Нефтегазовые техники и технологии», «Горное дело», «Нефтегазовое дело», «Металлургия», «Химическая технология </w:t>
      </w:r>
      <w:proofErr w:type="spellStart"/>
      <w:r w:rsidRPr="00DB653D">
        <w:rPr>
          <w:rFonts w:ascii="Times New Roman" w:eastAsia="Times New Roman" w:hAnsi="Times New Roman" w:cs="Times New Roman"/>
          <w:color w:val="000000"/>
          <w:sz w:val="24"/>
          <w:szCs w:val="24"/>
          <w:lang w:eastAsia="ru-RU"/>
        </w:rPr>
        <w:t>энергонасыщенных</w:t>
      </w:r>
      <w:proofErr w:type="spellEnd"/>
      <w:r w:rsidRPr="00DB653D">
        <w:rPr>
          <w:rFonts w:ascii="Times New Roman" w:eastAsia="Times New Roman" w:hAnsi="Times New Roman" w:cs="Times New Roman"/>
          <w:color w:val="000000"/>
          <w:sz w:val="24"/>
          <w:szCs w:val="24"/>
          <w:lang w:eastAsia="ru-RU"/>
        </w:rPr>
        <w:t xml:space="preserve"> материалов и изделий», «Прикладная геология, горное дело, нефтегазовое дело и геодезия», «Химические технологии» или иные специальности и</w:t>
      </w:r>
      <w:r>
        <w:rPr>
          <w:rFonts w:ascii="Times New Roman" w:eastAsia="Times New Roman" w:hAnsi="Times New Roman" w:cs="Times New Roman"/>
          <w:color w:val="000000"/>
          <w:sz w:val="24"/>
          <w:szCs w:val="24"/>
          <w:lang w:eastAsia="ru-RU"/>
        </w:rPr>
        <w:t> </w:t>
      </w:r>
      <w:r w:rsidRPr="00DB653D">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Pr>
          <w:rFonts w:ascii="Times New Roman" w:eastAsia="Times New Roman" w:hAnsi="Times New Roman" w:cs="Times New Roman"/>
          <w:color w:val="000000"/>
          <w:sz w:val="24"/>
          <w:szCs w:val="24"/>
          <w:lang w:eastAsia="ru-RU"/>
        </w:rPr>
        <w:t> </w:t>
      </w:r>
      <w:r w:rsidRPr="00DB653D">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Pr>
          <w:rFonts w:ascii="Times New Roman" w:eastAsia="Times New Roman" w:hAnsi="Times New Roman" w:cs="Times New Roman"/>
          <w:color w:val="000000"/>
          <w:sz w:val="24"/>
          <w:szCs w:val="24"/>
          <w:lang w:eastAsia="ru-RU"/>
        </w:rPr>
        <w:t> </w:t>
      </w:r>
      <w:r w:rsidRPr="00DB653D">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 направлениям подготовки.</w:t>
      </w:r>
    </w:p>
    <w:p w14:paraId="09011BAD" w14:textId="678DDBDA" w:rsidR="00307DEC" w:rsidRDefault="00307DEC" w:rsidP="00DB653D">
      <w:pPr>
        <w:spacing w:before="80" w:after="0" w:line="240" w:lineRule="auto"/>
        <w:ind w:firstLine="567"/>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bookmarkEnd w:id="4"/>
    <w:p w14:paraId="61CFC59F" w14:textId="3B609263"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Кодекс Российской Федерации об административных правонарушениях от 30.12.2001 г. № 195-ФЗ (глава 9);</w:t>
      </w:r>
    </w:p>
    <w:p w14:paraId="7ADD5D8B" w14:textId="4AD32069"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Градостроительный кодекс Российской Федерации от 29.12.2004 г. № 190-ФЗ;</w:t>
      </w:r>
    </w:p>
    <w:p w14:paraId="43413AB5" w14:textId="5BDFA918"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21.12.1994 г. № 69-ФЗ «О пожарной безопасности»;</w:t>
      </w:r>
    </w:p>
    <w:p w14:paraId="23263DB6" w14:textId="2EA2B58D"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22.08.1995 г. № 151-ФЗ «Об аварийно-спасательных службах и</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статусе спасателей»;</w:t>
      </w:r>
    </w:p>
    <w:p w14:paraId="0D1A4224" w14:textId="0AEF41F1"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21.07.1997 г. № 116-ФЗ «О промышленной безопасности опасных производственных объектов»;</w:t>
      </w:r>
    </w:p>
    <w:p w14:paraId="43681C72" w14:textId="7B676CD5"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27.12.2002 г. № 184-ФЗ «О техническом регулировании»;</w:t>
      </w:r>
    </w:p>
    <w:p w14:paraId="0C181231" w14:textId="4C44A973"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Федеральный закон от 02.05.2006 г. № 59-ФЗ «О </w:t>
      </w:r>
      <w:proofErr w:type="gramStart"/>
      <w:r w:rsidRPr="009A6E18">
        <w:rPr>
          <w:rFonts w:ascii="Times New Roman" w:eastAsia="Times New Roman" w:hAnsi="Times New Roman" w:cs="Times New Roman"/>
          <w:bCs/>
          <w:color w:val="000000"/>
          <w:sz w:val="24"/>
          <w:szCs w:val="24"/>
          <w:lang w:eastAsia="ru-RU"/>
        </w:rPr>
        <w:t>порядке  рассмотрения</w:t>
      </w:r>
      <w:proofErr w:type="gramEnd"/>
      <w:r w:rsidRPr="009A6E18">
        <w:rPr>
          <w:rFonts w:ascii="Times New Roman" w:eastAsia="Times New Roman" w:hAnsi="Times New Roman" w:cs="Times New Roman"/>
          <w:bCs/>
          <w:color w:val="000000"/>
          <w:sz w:val="24"/>
          <w:szCs w:val="24"/>
          <w:lang w:eastAsia="ru-RU"/>
        </w:rPr>
        <w:t xml:space="preserve"> обращений граждан Российской Федерации»;</w:t>
      </w:r>
    </w:p>
    <w:p w14:paraId="127E8DF0" w14:textId="36F0D5B8"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06.03.2006 г. № 35-ФЗ «О противодействии терроризму»;</w:t>
      </w:r>
    </w:p>
    <w:p w14:paraId="1C17E324" w14:textId="70F9DB60"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26.12.2008 г. № 294-ФЗ «О защите прав юридических лиц и</w:t>
      </w:r>
      <w:r w:rsidR="00AF6E01" w:rsidRP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индивидуальных предпринимателей при осуществлении государственного контроля (надзора) и муниципального контроля»;</w:t>
      </w:r>
    </w:p>
    <w:p w14:paraId="5B71A355" w14:textId="42A3EE00"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30.12.2009 г. № 210-ФЗ «Технический регламент о безопасности зданий и сооружений»;</w:t>
      </w:r>
    </w:p>
    <w:p w14:paraId="3193EA1E" w14:textId="1FB1CA1F"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27.07.2010 г. № 210-ФЗ «Об организации предоставления государственных и муниципальных услуг»;</w:t>
      </w:r>
    </w:p>
    <w:p w14:paraId="12894C81" w14:textId="459DF670"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27.07.2010 г. № 225-ФЗ «Об обязательном страховании гражданской ответственности владельца опасного объекта за причинение вреда в</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случае аварии на опасном объекте»;</w:t>
      </w:r>
    </w:p>
    <w:p w14:paraId="3848AEE8" w14:textId="4A6848FA"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04.05.2011 г. № 99-ФЗ «О лицензировании отдельных видов деятельности»;</w:t>
      </w:r>
    </w:p>
    <w:p w14:paraId="576ABD0B" w14:textId="2E60F806"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lastRenderedPageBreak/>
        <w:t>постановление Правительства Российской Федерации от 24.11.1998 г. № 1371 «О</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34E322C4" w14:textId="16509F42"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10.03.1999 г. №263 «Об</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 xml:space="preserve">организации и осуществлении производственного контроля за соблюдением требований </w:t>
      </w:r>
      <w:proofErr w:type="gramStart"/>
      <w:r w:rsidRPr="009A6E18">
        <w:rPr>
          <w:rFonts w:ascii="Times New Roman" w:eastAsia="Times New Roman" w:hAnsi="Times New Roman" w:cs="Times New Roman"/>
          <w:bCs/>
          <w:color w:val="000000"/>
          <w:sz w:val="24"/>
          <w:szCs w:val="24"/>
          <w:lang w:eastAsia="ru-RU"/>
        </w:rPr>
        <w:t>промышленной  Российской</w:t>
      </w:r>
      <w:proofErr w:type="gramEnd"/>
      <w:r w:rsidRPr="009A6E18">
        <w:rPr>
          <w:rFonts w:ascii="Times New Roman" w:eastAsia="Times New Roman" w:hAnsi="Times New Roman" w:cs="Times New Roman"/>
          <w:bCs/>
          <w:color w:val="000000"/>
          <w:sz w:val="24"/>
          <w:szCs w:val="24"/>
          <w:lang w:eastAsia="ru-RU"/>
        </w:rPr>
        <w:t xml:space="preserve"> Федерации»;</w:t>
      </w:r>
    </w:p>
    <w:p w14:paraId="08B995E5" w14:textId="3C5BDDDA"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30.07.2004 г. № 401 «Положение о Федеральной службе по экологическому, технологическому и атомному надзору»;</w:t>
      </w:r>
    </w:p>
    <w:p w14:paraId="52B819C1" w14:textId="2C1F6705"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решение Совета Евразийской экономической комиссии от 02.07.2013 г. № 41 «О</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техническом регламенте Таможенного союза «О безопасности оборудования, работающего под избыточным давлением»;</w:t>
      </w:r>
    </w:p>
    <w:p w14:paraId="7BC0D75A" w14:textId="1C71C164"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15.11.2012 г. № 1170 «Об</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утверждении Положения о федеральном государственном надзоре в области промышленной безопасности»;</w:t>
      </w:r>
    </w:p>
    <w:p w14:paraId="30129A85" w14:textId="5BDF9F30"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10.06.2013 г. №492 «О</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54BEBFD9" w14:textId="48627B2B"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25.12.2013 г. № 1244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антитеррористической защищенности объектов (территорий)»;</w:t>
      </w:r>
    </w:p>
    <w:p w14:paraId="34D2D860" w14:textId="1FFF348A"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27.07.2010 г. № 225-ФЗ «Об обязательном страховании гражданской ответственности владельца опасного объекта за причинение вреда в</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случае аварии на опасном объекте»;</w:t>
      </w:r>
    </w:p>
    <w:p w14:paraId="48F5EDCB" w14:textId="0EBAD953"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23.08.2014 г. № 848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утверждении Правил проведения технического расследования причин аварий на</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опасных объектах – лифтах, подъемных платформах для инвалидов, эскалаторах (за</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исключением эскалаторов в метрополитенах)»;</w:t>
      </w:r>
    </w:p>
    <w:p w14:paraId="1DB05166" w14:textId="290BE743"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решение Комиссии Таможенного союза от 18.10.2011 г. № 823«Технический регламент Таможенного союза «О безопасности машин и оборудования» (ТР ТС 010/2011);</w:t>
      </w:r>
    </w:p>
    <w:p w14:paraId="102F88EE" w14:textId="692787C0"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31.03.1999 г. № 69-ФЗ «О газоснабжении в</w:t>
      </w:r>
      <w:r w:rsidR="009A6E18" w:rsidRP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Российской</w:t>
      </w:r>
      <w:r w:rsidR="009A6E18" w:rsidRP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 xml:space="preserve">Федерации»; </w:t>
      </w:r>
    </w:p>
    <w:p w14:paraId="0AA4C1E5" w14:textId="1887687B"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20.11.2000 г. № 878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 xml:space="preserve">утверждении Правил охраны газораспределительных сетей»; </w:t>
      </w:r>
    </w:p>
    <w:p w14:paraId="241F1BA6" w14:textId="7F748931"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22.07.2008 г. № 123-ФЗ «Технический регламент о требованиях пожарной безопасности»;</w:t>
      </w:r>
    </w:p>
    <w:p w14:paraId="587483D3" w14:textId="2CFAC3D7"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08.08.2012 г. № 808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организации теплоснабжения в Российской Федерации и о внесении изменений в</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некоторые акты Правительства Российской Федерации»;</w:t>
      </w:r>
    </w:p>
    <w:p w14:paraId="76ED92EC" w14:textId="7F0C99B4"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proofErr w:type="gramStart"/>
      <w:r w:rsidRPr="009A6E18">
        <w:rPr>
          <w:rFonts w:ascii="Times New Roman" w:eastAsia="Times New Roman" w:hAnsi="Times New Roman" w:cs="Times New Roman"/>
          <w:bCs/>
          <w:color w:val="000000"/>
          <w:sz w:val="24"/>
          <w:szCs w:val="24"/>
          <w:lang w:eastAsia="ru-RU"/>
        </w:rPr>
        <w:t>от  21.11.2013</w:t>
      </w:r>
      <w:proofErr w:type="gramEnd"/>
      <w:r w:rsidRPr="009A6E18">
        <w:rPr>
          <w:rFonts w:ascii="Times New Roman" w:eastAsia="Times New Roman" w:hAnsi="Times New Roman" w:cs="Times New Roman"/>
          <w:bCs/>
          <w:color w:val="000000"/>
          <w:sz w:val="24"/>
          <w:szCs w:val="24"/>
          <w:lang w:eastAsia="ru-RU"/>
        </w:rPr>
        <w:t xml:space="preserve"> г. № 558 «Об утверждении федеральных норм и правил в области промышленной безопасности «Правила безопасности для объектов, использующих сжиженные углеводородные газы»;</w:t>
      </w:r>
    </w:p>
    <w:p w14:paraId="132A6DB6" w14:textId="19E5099E"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04.07.2012 г. № 682 «О</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лицензировании деятельности по проведению экспертизы промышленной безопасности»;</w:t>
      </w:r>
    </w:p>
    <w:p w14:paraId="5DBF89E6" w14:textId="6D080E2E"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от 25.03.2014 г. №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p>
    <w:p w14:paraId="4A25810C" w14:textId="005A0509"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lastRenderedPageBreak/>
        <w:t>приказ Федеральной службы по экологическому, технологическому и атомному надзору от 14.11.2013 г. № 538 «Об утверждении федеральных норм и правил в области промышленной безопасности «Правила проведения экспертизы промышленной безопасности»;</w:t>
      </w:r>
    </w:p>
    <w:p w14:paraId="1BD48DFE" w14:textId="00FEB579" w:rsidR="00307DEC" w:rsidRPr="009A6E18" w:rsidRDefault="00307DEC"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 и атомному надзору от 23.01.2014 г. № 25 «Об утверждении Требований к форме представления организацией, эксплуатирующей опасный производственный объект, сведений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организации производственного контроля за соблюдением требований промышленной безопасности в Федеральную службу по экологическому, технологическому и атомному надзору»;</w:t>
      </w:r>
    </w:p>
    <w:p w14:paraId="1ED82DC0" w14:textId="42F21A65" w:rsidR="00D86F02" w:rsidRPr="009A6E18" w:rsidRDefault="009A6E18" w:rsidP="00C6063B">
      <w:pPr>
        <w:pStyle w:val="a7"/>
        <w:numPr>
          <w:ilvl w:val="0"/>
          <w:numId w:val="32"/>
        </w:numPr>
        <w:spacing w:after="0" w:line="240" w:lineRule="auto"/>
        <w:ind w:left="567" w:hanging="283"/>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w:t>
      </w:r>
      <w:r w:rsidR="00307DEC" w:rsidRPr="009A6E18">
        <w:rPr>
          <w:rFonts w:ascii="Times New Roman" w:eastAsia="Times New Roman" w:hAnsi="Times New Roman" w:cs="Times New Roman"/>
          <w:bCs/>
          <w:color w:val="000000"/>
          <w:sz w:val="24"/>
          <w:szCs w:val="24"/>
          <w:lang w:eastAsia="ru-RU"/>
        </w:rPr>
        <w:t xml:space="preserve">риказ </w:t>
      </w:r>
      <w:proofErr w:type="spellStart"/>
      <w:r w:rsidR="00307DEC" w:rsidRPr="009A6E18">
        <w:rPr>
          <w:rFonts w:ascii="Times New Roman" w:eastAsia="Times New Roman" w:hAnsi="Times New Roman" w:cs="Times New Roman"/>
          <w:bCs/>
          <w:color w:val="000000"/>
          <w:sz w:val="24"/>
          <w:szCs w:val="24"/>
          <w:lang w:eastAsia="ru-RU"/>
        </w:rPr>
        <w:t>Ростехнадзора</w:t>
      </w:r>
      <w:proofErr w:type="spellEnd"/>
      <w:r w:rsidR="00307DEC" w:rsidRPr="009A6E18">
        <w:rPr>
          <w:rFonts w:ascii="Times New Roman" w:eastAsia="Times New Roman" w:hAnsi="Times New Roman" w:cs="Times New Roman"/>
          <w:bCs/>
          <w:color w:val="000000"/>
          <w:sz w:val="24"/>
          <w:szCs w:val="24"/>
          <w:lang w:eastAsia="ru-RU"/>
        </w:rPr>
        <w:t xml:space="preserve"> 15.01.2019 г. № 11 «Об утверждении Положения о Центральном управлении </w:t>
      </w:r>
      <w:proofErr w:type="spellStart"/>
      <w:r w:rsidR="00307DEC" w:rsidRPr="009A6E18">
        <w:rPr>
          <w:rFonts w:ascii="Times New Roman" w:eastAsia="Times New Roman" w:hAnsi="Times New Roman" w:cs="Times New Roman"/>
          <w:bCs/>
          <w:color w:val="000000"/>
          <w:sz w:val="24"/>
          <w:szCs w:val="24"/>
          <w:lang w:eastAsia="ru-RU"/>
        </w:rPr>
        <w:t>Ростехнадзора</w:t>
      </w:r>
      <w:proofErr w:type="spellEnd"/>
      <w:r w:rsidR="00307DEC" w:rsidRPr="009A6E18">
        <w:rPr>
          <w:rFonts w:ascii="Times New Roman" w:eastAsia="Times New Roman" w:hAnsi="Times New Roman" w:cs="Times New Roman"/>
          <w:bCs/>
          <w:color w:val="000000"/>
          <w:sz w:val="24"/>
          <w:szCs w:val="24"/>
          <w:lang w:eastAsia="ru-RU"/>
        </w:rPr>
        <w:t>».</w:t>
      </w:r>
    </w:p>
    <w:p w14:paraId="777B3B5E" w14:textId="48AFE59B" w:rsidR="008C02EE" w:rsidRPr="009D3F6D" w:rsidRDefault="00A638B6" w:rsidP="008C02EE">
      <w:pPr>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Иные </w:t>
      </w:r>
      <w:r w:rsidR="008C02EE" w:rsidRPr="009D3F6D">
        <w:rPr>
          <w:rFonts w:ascii="Times New Roman" w:eastAsia="Times New Roman" w:hAnsi="Times New Roman" w:cs="Times New Roman"/>
          <w:b/>
          <w:color w:val="000000"/>
          <w:sz w:val="24"/>
          <w:szCs w:val="24"/>
          <w:lang w:eastAsia="ru-RU"/>
        </w:rPr>
        <w:t>профессиональные знания:</w:t>
      </w:r>
    </w:p>
    <w:p w14:paraId="4DA185A6" w14:textId="77777777" w:rsidR="008C02EE" w:rsidRPr="00A638B6" w:rsidRDefault="008D5746" w:rsidP="00C6063B">
      <w:pPr>
        <w:pStyle w:val="a7"/>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О</w:t>
      </w:r>
      <w:r w:rsidR="008C02EE" w:rsidRPr="00A638B6">
        <w:rPr>
          <w:rFonts w:ascii="Times New Roman" w:eastAsia="Times New Roman" w:hAnsi="Times New Roman" w:cs="Times New Roman"/>
          <w:color w:val="000000"/>
          <w:sz w:val="24"/>
          <w:szCs w:val="24"/>
          <w:lang w:eastAsia="ru-RU"/>
        </w:rPr>
        <w:t>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48911EED" w14:textId="11ADC378" w:rsidR="008C02EE" w:rsidRPr="00A638B6" w:rsidRDefault="008D5746" w:rsidP="00C6063B">
      <w:pPr>
        <w:pStyle w:val="a7"/>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П</w:t>
      </w:r>
      <w:r w:rsidR="008C02EE" w:rsidRPr="00A638B6">
        <w:rPr>
          <w:rFonts w:ascii="Times New Roman" w:eastAsia="Times New Roman" w:hAnsi="Times New Roman" w:cs="Times New Roman"/>
          <w:color w:val="000000"/>
          <w:sz w:val="24"/>
          <w:szCs w:val="24"/>
          <w:lang w:eastAsia="ru-RU"/>
        </w:rPr>
        <w:t>орядок организации соответствующих контрольно-надзорных мероприятий и</w:t>
      </w:r>
      <w:r w:rsidR="00A638B6">
        <w:rPr>
          <w:rFonts w:ascii="Times New Roman" w:eastAsia="Times New Roman" w:hAnsi="Times New Roman" w:cs="Times New Roman"/>
          <w:color w:val="000000"/>
          <w:sz w:val="24"/>
          <w:szCs w:val="24"/>
          <w:lang w:eastAsia="ru-RU"/>
        </w:rPr>
        <w:t> </w:t>
      </w:r>
      <w:r w:rsidR="008C02EE" w:rsidRPr="00A638B6">
        <w:rPr>
          <w:rFonts w:ascii="Times New Roman" w:eastAsia="Times New Roman" w:hAnsi="Times New Roman" w:cs="Times New Roman"/>
          <w:color w:val="000000"/>
          <w:sz w:val="24"/>
          <w:szCs w:val="24"/>
          <w:lang w:eastAsia="ru-RU"/>
        </w:rPr>
        <w:t>оформления их результатов;</w:t>
      </w:r>
    </w:p>
    <w:p w14:paraId="025C39FA" w14:textId="28D3C663" w:rsidR="008C02EE" w:rsidRPr="00A638B6" w:rsidRDefault="008D5746" w:rsidP="00C6063B">
      <w:pPr>
        <w:pStyle w:val="a7"/>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П</w:t>
      </w:r>
      <w:r w:rsidR="008C02EE" w:rsidRPr="00A638B6">
        <w:rPr>
          <w:rFonts w:ascii="Times New Roman" w:eastAsia="Times New Roman" w:hAnsi="Times New Roman" w:cs="Times New Roman"/>
          <w:color w:val="000000"/>
          <w:sz w:val="24"/>
          <w:szCs w:val="24"/>
          <w:lang w:eastAsia="ru-RU"/>
        </w:rPr>
        <w:t>орядок проведения технического расследования аварий и несчастных случаев на</w:t>
      </w:r>
      <w:r w:rsidR="00A638B6">
        <w:rPr>
          <w:rFonts w:ascii="Times New Roman" w:eastAsia="Times New Roman" w:hAnsi="Times New Roman" w:cs="Times New Roman"/>
          <w:color w:val="000000"/>
          <w:sz w:val="24"/>
          <w:szCs w:val="24"/>
          <w:lang w:eastAsia="ru-RU"/>
        </w:rPr>
        <w:t> </w:t>
      </w:r>
      <w:r w:rsidR="008C02EE" w:rsidRPr="00A638B6">
        <w:rPr>
          <w:rFonts w:ascii="Times New Roman" w:eastAsia="Times New Roman" w:hAnsi="Times New Roman" w:cs="Times New Roman"/>
          <w:color w:val="000000"/>
          <w:sz w:val="24"/>
          <w:szCs w:val="24"/>
          <w:lang w:eastAsia="ru-RU"/>
        </w:rPr>
        <w:t>опасных производственных объектах;</w:t>
      </w:r>
    </w:p>
    <w:p w14:paraId="2728D110" w14:textId="77777777" w:rsidR="008C02EE" w:rsidRPr="00A638B6" w:rsidRDefault="008D5746" w:rsidP="00C6063B">
      <w:pPr>
        <w:pStyle w:val="a7"/>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Т</w:t>
      </w:r>
      <w:r w:rsidR="008C02EE" w:rsidRPr="00A638B6">
        <w:rPr>
          <w:rFonts w:ascii="Times New Roman" w:eastAsia="Times New Roman" w:hAnsi="Times New Roman" w:cs="Times New Roman"/>
          <w:color w:val="000000"/>
          <w:sz w:val="24"/>
          <w:szCs w:val="24"/>
          <w:lang w:eastAsia="ru-RU"/>
        </w:rPr>
        <w:t>ребования по обеспечению промышленной безопасности опасных производственных объектов;</w:t>
      </w:r>
    </w:p>
    <w:p w14:paraId="63E910DB" w14:textId="77777777" w:rsidR="008C02EE" w:rsidRPr="00A638B6" w:rsidRDefault="008D5746" w:rsidP="00C6063B">
      <w:pPr>
        <w:pStyle w:val="a7"/>
        <w:numPr>
          <w:ilvl w:val="0"/>
          <w:numId w:val="33"/>
        </w:numPr>
        <w:spacing w:after="0" w:line="240" w:lineRule="auto"/>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Т</w:t>
      </w:r>
      <w:r w:rsidR="008C02EE" w:rsidRPr="00A638B6">
        <w:rPr>
          <w:rFonts w:ascii="Times New Roman" w:eastAsia="Times New Roman" w:hAnsi="Times New Roman" w:cs="Times New Roman"/>
          <w:color w:val="000000"/>
          <w:sz w:val="24"/>
          <w:szCs w:val="24"/>
          <w:lang w:eastAsia="ru-RU"/>
        </w:rPr>
        <w:t>ребования промышленной безопасности в отношении опасных производственных объектов, на которых используются оборудование и технические устройства, работающие под избыточным давлением более 0,07 мпа или при температуре нагрева воды более 115 градусов Цельсия;</w:t>
      </w:r>
    </w:p>
    <w:p w14:paraId="7F387B52" w14:textId="77777777" w:rsidR="008C02EE" w:rsidRPr="00A638B6" w:rsidRDefault="008D5746" w:rsidP="00C6063B">
      <w:pPr>
        <w:pStyle w:val="a7"/>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Т</w:t>
      </w:r>
      <w:r w:rsidR="008C02EE" w:rsidRPr="00A638B6">
        <w:rPr>
          <w:rFonts w:ascii="Times New Roman" w:eastAsia="Times New Roman" w:hAnsi="Times New Roman" w:cs="Times New Roman"/>
          <w:color w:val="000000"/>
          <w:sz w:val="24"/>
          <w:szCs w:val="24"/>
          <w:lang w:eastAsia="ru-RU"/>
        </w:rPr>
        <w:t>ребования промышленной безопасности в отношении опасных производственных объектов, на которых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14:paraId="34DFE9DB" w14:textId="77777777" w:rsidR="00B71111" w:rsidRPr="00A638B6" w:rsidRDefault="00B71111" w:rsidP="00C6063B">
      <w:pPr>
        <w:pStyle w:val="a7"/>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0D1B5426" w14:textId="17BFE14E" w:rsidR="00B71111" w:rsidRPr="00A638B6" w:rsidRDefault="00B71111" w:rsidP="00C6063B">
      <w:pPr>
        <w:pStyle w:val="a7"/>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и</w:t>
      </w:r>
      <w:r w:rsidR="00333EBC">
        <w:rPr>
          <w:rFonts w:ascii="Times New Roman" w:eastAsia="Times New Roman" w:hAnsi="Times New Roman" w:cs="Times New Roman"/>
          <w:color w:val="000000"/>
          <w:sz w:val="24"/>
          <w:szCs w:val="24"/>
          <w:lang w:eastAsia="ru-RU"/>
        </w:rPr>
        <w:t> </w:t>
      </w:r>
      <w:r w:rsidRPr="00A638B6">
        <w:rPr>
          <w:rFonts w:ascii="Times New Roman" w:eastAsia="Times New Roman" w:hAnsi="Times New Roman" w:cs="Times New Roman"/>
          <w:color w:val="000000"/>
          <w:sz w:val="24"/>
          <w:szCs w:val="24"/>
          <w:lang w:eastAsia="ru-RU"/>
        </w:rPr>
        <w:t>оформления их результатов;</w:t>
      </w:r>
    </w:p>
    <w:p w14:paraId="6C77E442" w14:textId="3F8FE7F6" w:rsidR="00B71111" w:rsidRPr="00A638B6" w:rsidRDefault="00B71111" w:rsidP="00C6063B">
      <w:pPr>
        <w:pStyle w:val="a7"/>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w:t>
      </w:r>
      <w:r w:rsidR="00333EBC">
        <w:rPr>
          <w:rFonts w:ascii="Times New Roman" w:eastAsia="Times New Roman" w:hAnsi="Times New Roman" w:cs="Times New Roman"/>
          <w:color w:val="000000"/>
          <w:sz w:val="24"/>
          <w:szCs w:val="24"/>
          <w:lang w:eastAsia="ru-RU"/>
        </w:rPr>
        <w:t> </w:t>
      </w:r>
      <w:r w:rsidRPr="00A638B6">
        <w:rPr>
          <w:rFonts w:ascii="Times New Roman" w:eastAsia="Times New Roman" w:hAnsi="Times New Roman" w:cs="Times New Roman"/>
          <w:color w:val="000000"/>
          <w:sz w:val="24"/>
          <w:szCs w:val="24"/>
          <w:lang w:eastAsia="ru-RU"/>
        </w:rPr>
        <w:t>опасных производственных объектах;</w:t>
      </w:r>
    </w:p>
    <w:p w14:paraId="4E7CA97E" w14:textId="77777777" w:rsidR="00B71111" w:rsidRPr="00B71111" w:rsidRDefault="00B71111" w:rsidP="00C6063B">
      <w:pPr>
        <w:pStyle w:val="a7"/>
        <w:numPr>
          <w:ilvl w:val="0"/>
          <w:numId w:val="33"/>
        </w:numPr>
        <w:spacing w:after="0" w:line="240" w:lineRule="auto"/>
        <w:jc w:val="both"/>
        <w:rPr>
          <w:rFonts w:ascii="Times New Roman" w:eastAsia="Times New Roman" w:hAnsi="Times New Roman" w:cs="Times New Roman"/>
          <w:color w:val="000000"/>
          <w:sz w:val="24"/>
          <w:szCs w:val="24"/>
          <w:lang w:eastAsia="ru-RU"/>
        </w:rPr>
      </w:pPr>
      <w:r w:rsidRPr="00B71111">
        <w:rPr>
          <w:rFonts w:ascii="Times New Roman" w:eastAsia="Times New Roman" w:hAnsi="Times New Roman" w:cs="Times New Roman"/>
          <w:color w:val="000000"/>
          <w:sz w:val="24"/>
          <w:szCs w:val="24"/>
          <w:lang w:eastAsia="ru-RU"/>
        </w:rPr>
        <w:t>требования по обеспечению промышленной безопасности опасных производственных объектов.</w:t>
      </w:r>
    </w:p>
    <w:p w14:paraId="7029B6E7" w14:textId="77777777" w:rsidR="00333EBC" w:rsidRDefault="008C02EE" w:rsidP="0060724C">
      <w:pPr>
        <w:spacing w:after="0" w:line="240" w:lineRule="auto"/>
        <w:ind w:firstLine="567"/>
        <w:rPr>
          <w:rFonts w:ascii="Times New Roman" w:eastAsia="Times New Roman" w:hAnsi="Times New Roman" w:cs="Times New Roman"/>
          <w:b/>
          <w:color w:val="000000"/>
          <w:sz w:val="24"/>
          <w:szCs w:val="24"/>
          <w:lang w:eastAsia="ru-RU"/>
        </w:rPr>
      </w:pPr>
      <w:r w:rsidRPr="008D5746">
        <w:rPr>
          <w:rFonts w:ascii="Times New Roman" w:eastAsia="Times New Roman" w:hAnsi="Times New Roman" w:cs="Times New Roman"/>
          <w:b/>
          <w:color w:val="000000"/>
          <w:sz w:val="24"/>
          <w:szCs w:val="24"/>
          <w:lang w:eastAsia="ru-RU"/>
        </w:rPr>
        <w:t>Требования к профессиональным умениям:</w:t>
      </w:r>
    </w:p>
    <w:p w14:paraId="6C26EC4A" w14:textId="5A404F29" w:rsidR="008C02EE" w:rsidRPr="00333EBC" w:rsidRDefault="008D5746" w:rsidP="00C6063B">
      <w:pPr>
        <w:pStyle w:val="a7"/>
        <w:numPr>
          <w:ilvl w:val="0"/>
          <w:numId w:val="34"/>
        </w:numPr>
        <w:spacing w:after="0" w:line="240" w:lineRule="auto"/>
        <w:jc w:val="both"/>
        <w:rPr>
          <w:rFonts w:ascii="Times New Roman" w:eastAsia="Times New Roman" w:hAnsi="Times New Roman" w:cs="Times New Roman"/>
          <w:b/>
          <w:color w:val="000000"/>
          <w:sz w:val="24"/>
          <w:szCs w:val="24"/>
          <w:lang w:eastAsia="ru-RU"/>
        </w:rPr>
      </w:pPr>
      <w:r w:rsidRPr="00333EBC">
        <w:rPr>
          <w:rFonts w:ascii="Times New Roman" w:eastAsia="Times New Roman" w:hAnsi="Times New Roman" w:cs="Times New Roman"/>
          <w:color w:val="000000"/>
          <w:sz w:val="24"/>
          <w:szCs w:val="24"/>
          <w:lang w:eastAsia="ru-RU"/>
        </w:rPr>
        <w:t>А</w:t>
      </w:r>
      <w:r w:rsidR="008C02EE" w:rsidRPr="00333EBC">
        <w:rPr>
          <w:rFonts w:ascii="Times New Roman" w:eastAsia="Times New Roman" w:hAnsi="Times New Roman" w:cs="Times New Roman"/>
          <w:color w:val="000000"/>
          <w:sz w:val="24"/>
          <w:szCs w:val="24"/>
          <w:lang w:eastAsia="ru-RU"/>
        </w:rPr>
        <w:t>нализ и рассмотрение результатов нарушений требований технических регламентов, анализ и рассмотрение результатов нарушений федеральных норм и правил в области промышленной безопасности объектов химического комплекса;</w:t>
      </w:r>
    </w:p>
    <w:p w14:paraId="2C43C6A6" w14:textId="77777777" w:rsidR="008C02EE" w:rsidRPr="008D5746" w:rsidRDefault="008D5746" w:rsidP="00C6063B">
      <w:pPr>
        <w:pStyle w:val="a7"/>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8D5746">
        <w:rPr>
          <w:rFonts w:ascii="Times New Roman" w:eastAsia="Times New Roman" w:hAnsi="Times New Roman" w:cs="Times New Roman"/>
          <w:color w:val="000000"/>
          <w:sz w:val="24"/>
          <w:szCs w:val="24"/>
          <w:lang w:eastAsia="ru-RU"/>
        </w:rPr>
        <w:t>А</w:t>
      </w:r>
      <w:r w:rsidR="008C02EE" w:rsidRPr="008D5746">
        <w:rPr>
          <w:rFonts w:ascii="Times New Roman" w:eastAsia="Times New Roman" w:hAnsi="Times New Roman" w:cs="Times New Roman"/>
          <w:color w:val="000000"/>
          <w:sz w:val="24"/>
          <w:szCs w:val="24"/>
          <w:lang w:eastAsia="ru-RU"/>
        </w:rPr>
        <w:t>нализ и рассмотрение результатов нарушений требований технических регламентов, иных нормативных правовых актов в сфере промышленной безопасности подъемных сооружений и оборудования, работающего под избыточным давлением;</w:t>
      </w:r>
    </w:p>
    <w:p w14:paraId="3F289A35" w14:textId="77777777" w:rsidR="008C02EE" w:rsidRPr="008D5746" w:rsidRDefault="008D5746" w:rsidP="00C6063B">
      <w:pPr>
        <w:pStyle w:val="a7"/>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8D5746">
        <w:rPr>
          <w:rFonts w:ascii="Times New Roman" w:eastAsia="Times New Roman" w:hAnsi="Times New Roman" w:cs="Times New Roman"/>
          <w:color w:val="000000"/>
          <w:sz w:val="24"/>
          <w:szCs w:val="24"/>
          <w:lang w:eastAsia="ru-RU"/>
        </w:rPr>
        <w:t>Р</w:t>
      </w:r>
      <w:r w:rsidR="008C02EE" w:rsidRPr="008D5746">
        <w:rPr>
          <w:rFonts w:ascii="Times New Roman" w:eastAsia="Times New Roman" w:hAnsi="Times New Roman" w:cs="Times New Roman"/>
          <w:color w:val="000000"/>
          <w:sz w:val="24"/>
          <w:szCs w:val="24"/>
          <w:lang w:eastAsia="ru-RU"/>
        </w:rPr>
        <w:t>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14:paraId="48707981" w14:textId="77777777" w:rsidR="003054CF" w:rsidRDefault="003054CF" w:rsidP="003054CF">
      <w:pPr>
        <w:pStyle w:val="a7"/>
        <w:spacing w:after="0" w:line="240" w:lineRule="auto"/>
        <w:ind w:left="567"/>
        <w:jc w:val="both"/>
        <w:rPr>
          <w:rFonts w:ascii="Times New Roman" w:eastAsia="Times New Roman" w:hAnsi="Times New Roman" w:cs="Times New Roman"/>
          <w:b/>
          <w:color w:val="000000"/>
          <w:sz w:val="24"/>
          <w:szCs w:val="24"/>
          <w:lang w:eastAsia="ru-RU"/>
        </w:rPr>
      </w:pPr>
    </w:p>
    <w:p w14:paraId="51561724" w14:textId="77777777" w:rsidR="006244F8" w:rsidRPr="003054CF" w:rsidRDefault="006244F8" w:rsidP="003054CF">
      <w:pPr>
        <w:pStyle w:val="a7"/>
        <w:spacing w:after="0" w:line="240" w:lineRule="auto"/>
        <w:ind w:left="567"/>
        <w:jc w:val="both"/>
        <w:rPr>
          <w:rFonts w:ascii="Times New Roman" w:eastAsia="Times New Roman" w:hAnsi="Times New Roman" w:cs="Times New Roman"/>
          <w:color w:val="000000"/>
          <w:sz w:val="24"/>
          <w:szCs w:val="24"/>
          <w:lang w:eastAsia="ru-RU"/>
        </w:rPr>
      </w:pPr>
    </w:p>
    <w:p w14:paraId="3BAF0E48" w14:textId="0B857147" w:rsidR="00C660CD" w:rsidRPr="00C660CD" w:rsidRDefault="00C660CD" w:rsidP="00C660CD">
      <w:pPr>
        <w:ind w:firstLine="567"/>
        <w:rPr>
          <w:rFonts w:ascii="Times New Roman" w:eastAsia="Times New Roman" w:hAnsi="Times New Roman" w:cs="Times New Roman"/>
          <w:b/>
          <w:color w:val="000000"/>
          <w:sz w:val="24"/>
          <w:szCs w:val="24"/>
          <w:lang w:eastAsia="ru-RU"/>
        </w:rPr>
      </w:pPr>
      <w:r w:rsidRPr="00C660CD">
        <w:rPr>
          <w:rFonts w:ascii="Times New Roman" w:eastAsia="Times New Roman" w:hAnsi="Times New Roman" w:cs="Times New Roman"/>
          <w:b/>
          <w:color w:val="000000"/>
          <w:sz w:val="24"/>
          <w:szCs w:val="24"/>
          <w:lang w:eastAsia="ru-RU"/>
        </w:rPr>
        <w:t>Отдел общего промышленного надзора по Ярославской и Костромской областям</w:t>
      </w:r>
      <w:r w:rsidR="00625F3E">
        <w:rPr>
          <w:rFonts w:ascii="Times New Roman" w:eastAsia="Times New Roman" w:hAnsi="Times New Roman" w:cs="Times New Roman"/>
          <w:b/>
          <w:color w:val="000000"/>
          <w:sz w:val="24"/>
          <w:szCs w:val="24"/>
          <w:lang w:eastAsia="ru-RU"/>
        </w:rPr>
        <w:t xml:space="preserve"> (</w:t>
      </w:r>
      <w:proofErr w:type="spellStart"/>
      <w:r w:rsidR="00625F3E">
        <w:rPr>
          <w:rFonts w:ascii="Times New Roman" w:eastAsia="Times New Roman" w:hAnsi="Times New Roman" w:cs="Times New Roman"/>
          <w:b/>
          <w:color w:val="000000"/>
          <w:sz w:val="24"/>
          <w:szCs w:val="24"/>
          <w:lang w:eastAsia="ru-RU"/>
        </w:rPr>
        <w:t>г.Ярославль</w:t>
      </w:r>
      <w:proofErr w:type="spellEnd"/>
      <w:r w:rsidR="00625F3E">
        <w:rPr>
          <w:rFonts w:ascii="Times New Roman" w:eastAsia="Times New Roman" w:hAnsi="Times New Roman" w:cs="Times New Roman"/>
          <w:b/>
          <w:color w:val="000000"/>
          <w:sz w:val="24"/>
          <w:szCs w:val="24"/>
          <w:lang w:eastAsia="ru-RU"/>
        </w:rPr>
        <w:t xml:space="preserve">, </w:t>
      </w:r>
      <w:proofErr w:type="spellStart"/>
      <w:r w:rsidR="00625F3E">
        <w:rPr>
          <w:rFonts w:ascii="Times New Roman" w:eastAsia="Times New Roman" w:hAnsi="Times New Roman" w:cs="Times New Roman"/>
          <w:b/>
          <w:color w:val="000000"/>
          <w:sz w:val="24"/>
          <w:szCs w:val="24"/>
          <w:lang w:eastAsia="ru-RU"/>
        </w:rPr>
        <w:t>г.Кострома</w:t>
      </w:r>
      <w:proofErr w:type="spellEnd"/>
      <w:r w:rsidR="00625F3E">
        <w:rPr>
          <w:rFonts w:ascii="Times New Roman" w:eastAsia="Times New Roman" w:hAnsi="Times New Roman" w:cs="Times New Roman"/>
          <w:b/>
          <w:color w:val="000000"/>
          <w:sz w:val="24"/>
          <w:szCs w:val="24"/>
          <w:lang w:eastAsia="ru-RU"/>
        </w:rPr>
        <w:t>)</w:t>
      </w:r>
    </w:p>
    <w:p w14:paraId="7EC3AB54" w14:textId="77777777" w:rsidR="00C660CD" w:rsidRDefault="00C660CD" w:rsidP="00C660CD">
      <w:pPr>
        <w:tabs>
          <w:tab w:val="left" w:pos="546"/>
        </w:tabs>
        <w:spacing w:before="80" w:after="0" w:line="240" w:lineRule="auto"/>
        <w:ind w:firstLine="567"/>
        <w:rPr>
          <w:rFonts w:ascii="Times New Roman" w:eastAsia="Times New Roman" w:hAnsi="Times New Roman" w:cs="Times New Roman"/>
          <w:color w:val="000000"/>
          <w:sz w:val="24"/>
          <w:szCs w:val="24"/>
          <w:lang w:eastAsia="ru-RU"/>
        </w:rPr>
      </w:pPr>
      <w:r w:rsidRPr="00C660CD">
        <w:rPr>
          <w:rFonts w:ascii="Times New Roman" w:eastAsia="Times New Roman" w:hAnsi="Times New Roman" w:cs="Times New Roman"/>
          <w:b/>
          <w:color w:val="000000"/>
          <w:sz w:val="24"/>
          <w:szCs w:val="24"/>
          <w:lang w:eastAsia="ru-RU"/>
        </w:rPr>
        <w:t>Специальности, направления подготовки:</w:t>
      </w:r>
      <w:r w:rsidRPr="00C660CD">
        <w:rPr>
          <w:rFonts w:ascii="Times New Roman" w:eastAsia="Times New Roman" w:hAnsi="Times New Roman" w:cs="Times New Roman"/>
          <w:color w:val="000000"/>
          <w:sz w:val="24"/>
          <w:szCs w:val="24"/>
          <w:lang w:eastAsia="ru-RU"/>
        </w:rPr>
        <w:t xml:space="preserve"> </w:t>
      </w:r>
    </w:p>
    <w:p w14:paraId="3390B0D9" w14:textId="6D24454E" w:rsidR="00C660CD" w:rsidRDefault="00C660CD" w:rsidP="00625F3E">
      <w:pPr>
        <w:tabs>
          <w:tab w:val="left" w:pos="546"/>
        </w:tabs>
        <w:spacing w:before="80" w:after="0" w:line="240" w:lineRule="auto"/>
        <w:ind w:firstLine="567"/>
        <w:jc w:val="both"/>
        <w:rPr>
          <w:rFonts w:ascii="Times New Roman" w:eastAsia="Times New Roman" w:hAnsi="Times New Roman" w:cs="Times New Roman"/>
          <w:color w:val="000000"/>
          <w:sz w:val="24"/>
          <w:szCs w:val="24"/>
          <w:lang w:eastAsia="ru-RU"/>
        </w:rPr>
      </w:pPr>
      <w:r w:rsidRPr="00C660CD">
        <w:rPr>
          <w:rFonts w:ascii="Times New Roman" w:eastAsia="Times New Roman" w:hAnsi="Times New Roman" w:cs="Times New Roman"/>
          <w:color w:val="000000"/>
          <w:sz w:val="24"/>
          <w:szCs w:val="24"/>
          <w:lang w:eastAsia="ru-RU"/>
        </w:rPr>
        <w:t>«</w:t>
      </w:r>
      <w:proofErr w:type="spellStart"/>
      <w:r w:rsidRPr="00C660CD">
        <w:rPr>
          <w:rFonts w:ascii="Times New Roman" w:eastAsia="Times New Roman" w:hAnsi="Times New Roman" w:cs="Times New Roman"/>
          <w:color w:val="000000"/>
          <w:sz w:val="24"/>
          <w:szCs w:val="24"/>
          <w:lang w:eastAsia="ru-RU"/>
        </w:rPr>
        <w:t>Теплогазовентиляция</w:t>
      </w:r>
      <w:proofErr w:type="spellEnd"/>
      <w:r w:rsidRPr="00C660CD">
        <w:rPr>
          <w:rFonts w:ascii="Times New Roman" w:eastAsia="Times New Roman" w:hAnsi="Times New Roman" w:cs="Times New Roman"/>
          <w:color w:val="000000"/>
          <w:sz w:val="24"/>
          <w:szCs w:val="24"/>
          <w:lang w:eastAsia="ru-RU"/>
        </w:rPr>
        <w:t xml:space="preserve">», «Химическая технология </w:t>
      </w:r>
      <w:proofErr w:type="spellStart"/>
      <w:r w:rsidRPr="00C660CD">
        <w:rPr>
          <w:rFonts w:ascii="Times New Roman" w:eastAsia="Times New Roman" w:hAnsi="Times New Roman" w:cs="Times New Roman"/>
          <w:color w:val="000000"/>
          <w:sz w:val="24"/>
          <w:szCs w:val="24"/>
          <w:lang w:eastAsia="ru-RU"/>
        </w:rPr>
        <w:t>энергонасыщенных</w:t>
      </w:r>
      <w:proofErr w:type="spellEnd"/>
      <w:r w:rsidRPr="00C660CD">
        <w:rPr>
          <w:rFonts w:ascii="Times New Roman" w:eastAsia="Times New Roman" w:hAnsi="Times New Roman" w:cs="Times New Roman"/>
          <w:color w:val="000000"/>
          <w:sz w:val="24"/>
          <w:szCs w:val="24"/>
          <w:lang w:eastAsia="ru-RU"/>
        </w:rPr>
        <w:t xml:space="preserve"> материалов и</w:t>
      </w:r>
      <w:r w:rsidR="003054CF">
        <w:rPr>
          <w:rFonts w:ascii="Times New Roman" w:eastAsia="Times New Roman" w:hAnsi="Times New Roman" w:cs="Times New Roman"/>
          <w:color w:val="000000"/>
          <w:sz w:val="24"/>
          <w:szCs w:val="24"/>
          <w:lang w:eastAsia="ru-RU"/>
        </w:rPr>
        <w:t> </w:t>
      </w:r>
      <w:r w:rsidRPr="00C660CD">
        <w:rPr>
          <w:rFonts w:ascii="Times New Roman" w:eastAsia="Times New Roman" w:hAnsi="Times New Roman" w:cs="Times New Roman"/>
          <w:color w:val="000000"/>
          <w:sz w:val="24"/>
          <w:szCs w:val="24"/>
          <w:lang w:eastAsia="ru-RU"/>
        </w:rPr>
        <w:t>изделий», «Прикладная геология, горное дело, нефтегазовое дело и геодезия»,  «Химия», «Метрология», «Радиотехника», «Холодильная, криогенная техника и системы жизнеобеспечения», «Химическая технология», «</w:t>
      </w:r>
      <w:proofErr w:type="spellStart"/>
      <w:r w:rsidRPr="00C660CD">
        <w:rPr>
          <w:rFonts w:ascii="Times New Roman" w:eastAsia="Times New Roman" w:hAnsi="Times New Roman" w:cs="Times New Roman"/>
          <w:color w:val="000000"/>
          <w:sz w:val="24"/>
          <w:szCs w:val="24"/>
          <w:lang w:eastAsia="ru-RU"/>
        </w:rPr>
        <w:t>Энерго</w:t>
      </w:r>
      <w:proofErr w:type="spellEnd"/>
      <w:r w:rsidRPr="00C660CD">
        <w:rPr>
          <w:rFonts w:ascii="Times New Roman" w:eastAsia="Times New Roman" w:hAnsi="Times New Roman" w:cs="Times New Roman"/>
          <w:color w:val="000000"/>
          <w:sz w:val="24"/>
          <w:szCs w:val="24"/>
          <w:lang w:eastAsia="ru-RU"/>
        </w:rPr>
        <w:t>- и ресурсосберегающие процессы в</w:t>
      </w:r>
      <w:r w:rsidR="003054CF">
        <w:rPr>
          <w:rFonts w:ascii="Times New Roman" w:eastAsia="Times New Roman" w:hAnsi="Times New Roman" w:cs="Times New Roman"/>
          <w:color w:val="000000"/>
          <w:sz w:val="24"/>
          <w:szCs w:val="24"/>
          <w:lang w:eastAsia="ru-RU"/>
        </w:rPr>
        <w:t> </w:t>
      </w:r>
      <w:r w:rsidRPr="00C660CD">
        <w:rPr>
          <w:rFonts w:ascii="Times New Roman" w:eastAsia="Times New Roman" w:hAnsi="Times New Roman" w:cs="Times New Roman"/>
          <w:color w:val="000000"/>
          <w:sz w:val="24"/>
          <w:szCs w:val="24"/>
          <w:lang w:eastAsia="ru-RU"/>
        </w:rPr>
        <w:t>химической технологии, нефтехимии и биотехнологии», «Боеприпасы и взрыватели», «Проектирование производства и эксплуатация ракет и ракетно-космических комплексов», «Авиационная и ракетно-космическая техника», «Аэронавигация и эксплуатация авиационной и ракетно-космической техники», «Наземные транспортные технологические средства», «Подвижной состав железных дорог», «Эксплуатация железных дорог», «Теплоэнергетика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C660CD">
        <w:rPr>
          <w:rFonts w:ascii="Times New Roman" w:eastAsia="Times New Roman" w:hAnsi="Times New Roman" w:cs="Times New Roman"/>
          <w:color w:val="000000"/>
          <w:sz w:val="24"/>
          <w:szCs w:val="24"/>
          <w:lang w:eastAsia="ru-RU"/>
        </w:rPr>
        <w:t>Мехатроника</w:t>
      </w:r>
      <w:proofErr w:type="spellEnd"/>
      <w:r w:rsidRPr="00C660CD">
        <w:rPr>
          <w:rFonts w:ascii="Times New Roman" w:eastAsia="Times New Roman" w:hAnsi="Times New Roman" w:cs="Times New Roman"/>
          <w:color w:val="000000"/>
          <w:sz w:val="24"/>
          <w:szCs w:val="24"/>
          <w:lang w:eastAsia="ru-RU"/>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транспортные технологические средства», «Подвижной состав железных дорог»,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67F51E24" w14:textId="77777777" w:rsidR="00155B04" w:rsidRDefault="00155B04" w:rsidP="00155B04">
      <w:pPr>
        <w:spacing w:before="80" w:after="0" w:line="240" w:lineRule="auto"/>
        <w:ind w:firstLine="567"/>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4C9B98B6" w14:textId="3A697FDD"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оборудования» (вместе с «ТР ТС 010/2011. Технический регламент Таможенного союза. О безопасности машин и оборудования»);</w:t>
      </w:r>
    </w:p>
    <w:p w14:paraId="083E49B9" w14:textId="4B6C2BFB"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Решение Комиссии Таможенного союза от 18 октября 2011 г. № 825 «О принятии технического регламента Таможенного союза «О безопасности оборудования для</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работы во взрывоопасных средах» (ТР ТС 012/2011);</w:t>
      </w:r>
    </w:p>
    <w:p w14:paraId="589EFC3F" w14:textId="2085BEFF"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Решение Комиссии Таможенного союза от 09 декабря 2011 г. № 875 «О принятии технического регламента Таможенного союза «О безопасности аппаратов, работающих на газообразном топливе» (ТР ТС 016/2011);</w:t>
      </w:r>
    </w:p>
    <w:p w14:paraId="663FE602" w14:textId="247FE16C"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Решение Совета Евразийской экономической комиссии от 02 июля 2013 г. № 41 «О</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техническом регламенте Таможенного союза «О безопасности оборудования, работающего под избыточным давлением» (ТР ТС 032/2013);</w:t>
      </w:r>
    </w:p>
    <w:p w14:paraId="094BA69A" w14:textId="2ECDD9C1"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w:t>
      </w:r>
    </w:p>
    <w:p w14:paraId="460FA81D" w14:textId="7C5940D0"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67EDFCFA" w14:textId="6EF8BFE0"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300EDE29" w14:textId="4F7B2CF1"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456D8E7B" w14:textId="1354F032"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31 марта 1999 г. № 69-ФЗ «О газоснабжении в</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Российской</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Федерации»;</w:t>
      </w:r>
    </w:p>
    <w:p w14:paraId="701CD6F4" w14:textId="3617461F"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510593AA" w14:textId="650C1E9E"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5DFEC7B5" w14:textId="6B30954B"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lastRenderedPageBreak/>
        <w:t>Федеральный закон от 6 марта 2006 г. № 35-ФЗ «О противодействии терроризму»;</w:t>
      </w:r>
    </w:p>
    <w:p w14:paraId="12405AA0" w14:textId="677DF0F8"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14:paraId="49E166DE" w14:textId="42E730E9"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67343C12" w14:textId="4E5C1DF3"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59F16E2E" w14:textId="3952E057"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E1CCD47" w14:textId="64931762"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безопасности зданий и сооружений»;</w:t>
      </w:r>
    </w:p>
    <w:p w14:paraId="51FBEC37" w14:textId="5E3A71E9"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48A1E880" w14:textId="264F1303"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06614D45" w14:textId="487894D6"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производственного объекта за</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причинение вреда в результате аварии на опасном объекте»;</w:t>
      </w:r>
    </w:p>
    <w:p w14:paraId="5DDE1094" w14:textId="1954B3DD"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2B2EE6AB" w14:textId="68E12070"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14:paraId="4153ECFC" w14:textId="7CD3BDF8"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Российской Федерации»;</w:t>
      </w:r>
    </w:p>
    <w:p w14:paraId="4BB76899" w14:textId="08821F30"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(надзоре) и муниципальном контроле в Российской Федерации»;</w:t>
      </w:r>
    </w:p>
    <w:p w14:paraId="377ACA69" w14:textId="49AC0A9E"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 и атомному надзору»;</w:t>
      </w:r>
    </w:p>
    <w:p w14:paraId="1D65E56E" w14:textId="47F98979"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691F77D0" w14:textId="058BE395" w:rsidR="00B973F2" w:rsidRPr="001139E6" w:rsidRDefault="00E708E7"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w:t>
      </w:r>
      <w:r w:rsidR="00B973F2" w:rsidRPr="001139E6">
        <w:rPr>
          <w:rFonts w:ascii="Times New Roman" w:eastAsia="Times New Roman" w:hAnsi="Times New Roman" w:cs="Times New Roman"/>
          <w:color w:val="000000"/>
          <w:sz w:val="24"/>
          <w:szCs w:val="24"/>
          <w:lang w:eastAsia="ru-RU"/>
        </w:rPr>
        <w:t>остановление Правительства Российской Федерации от 20 ноября 2000 г. № 878 «Об</w:t>
      </w:r>
      <w:r w:rsidR="001F7CEF">
        <w:rPr>
          <w:rFonts w:ascii="Times New Roman" w:eastAsia="Times New Roman" w:hAnsi="Times New Roman" w:cs="Times New Roman"/>
          <w:color w:val="000000"/>
          <w:sz w:val="24"/>
          <w:szCs w:val="24"/>
          <w:lang w:eastAsia="ru-RU"/>
        </w:rPr>
        <w:t> </w:t>
      </w:r>
      <w:r w:rsidR="00B973F2" w:rsidRPr="001139E6">
        <w:rPr>
          <w:rFonts w:ascii="Times New Roman" w:eastAsia="Times New Roman" w:hAnsi="Times New Roman" w:cs="Times New Roman"/>
          <w:color w:val="000000"/>
          <w:sz w:val="24"/>
          <w:szCs w:val="24"/>
          <w:lang w:eastAsia="ru-RU"/>
        </w:rPr>
        <w:t xml:space="preserve">утверждении Правил охраны газораспределительных сетей»; </w:t>
      </w:r>
    </w:p>
    <w:p w14:paraId="77445202" w14:textId="09C25592"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постановление Правительства Российской Федерации от 17 мая 2002 г.  № 317 «Об</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утверждении Правил пользования газом и предоставления услуг по</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газоснабжению в Российской Федерации»;</w:t>
      </w:r>
    </w:p>
    <w:p w14:paraId="130B02B4" w14:textId="5A66D408"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6CC87521" w14:textId="303FDCAF"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постановление Правительства Российской Федерации от 29 октября 2010 г. № 870 «Об</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утверждении технического регламента о безопасности сетей газораспределения и</w:t>
      </w:r>
      <w:r w:rsidR="001F7CEF">
        <w:rPr>
          <w:rFonts w:ascii="Times New Roman" w:eastAsia="Times New Roman" w:hAnsi="Times New Roman" w:cs="Times New Roman"/>
          <w:color w:val="000000"/>
          <w:sz w:val="24"/>
          <w:szCs w:val="24"/>
          <w:lang w:eastAsia="ru-RU"/>
        </w:rPr>
        <w:t> </w:t>
      </w:r>
      <w:proofErr w:type="spellStart"/>
      <w:r w:rsidRPr="001139E6">
        <w:rPr>
          <w:rFonts w:ascii="Times New Roman" w:eastAsia="Times New Roman" w:hAnsi="Times New Roman" w:cs="Times New Roman"/>
          <w:color w:val="000000"/>
          <w:sz w:val="24"/>
          <w:szCs w:val="24"/>
          <w:lang w:eastAsia="ru-RU"/>
        </w:rPr>
        <w:t>газопотребления</w:t>
      </w:r>
      <w:proofErr w:type="spellEnd"/>
      <w:r w:rsidRPr="001139E6">
        <w:rPr>
          <w:rFonts w:ascii="Times New Roman" w:eastAsia="Times New Roman" w:hAnsi="Times New Roman" w:cs="Times New Roman"/>
          <w:color w:val="000000"/>
          <w:sz w:val="24"/>
          <w:szCs w:val="24"/>
          <w:lang w:eastAsia="ru-RU"/>
        </w:rPr>
        <w:t>»;</w:t>
      </w:r>
    </w:p>
    <w:p w14:paraId="52041DD7" w14:textId="6A763F3F"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 xml:space="preserve">постановление Правительства Российской </w:t>
      </w:r>
      <w:proofErr w:type="gramStart"/>
      <w:r w:rsidRPr="001139E6">
        <w:rPr>
          <w:rFonts w:ascii="Times New Roman" w:eastAsia="Times New Roman" w:hAnsi="Times New Roman" w:cs="Times New Roman"/>
          <w:color w:val="000000"/>
          <w:sz w:val="24"/>
          <w:szCs w:val="24"/>
          <w:lang w:eastAsia="ru-RU"/>
        </w:rPr>
        <w:t>Федерации  от</w:t>
      </w:r>
      <w:proofErr w:type="gramEnd"/>
      <w:r w:rsidRPr="001139E6">
        <w:rPr>
          <w:rFonts w:ascii="Times New Roman" w:eastAsia="Times New Roman" w:hAnsi="Times New Roman" w:cs="Times New Roman"/>
          <w:color w:val="000000"/>
          <w:sz w:val="24"/>
          <w:szCs w:val="24"/>
          <w:lang w:eastAsia="ru-RU"/>
        </w:rPr>
        <w:t xml:space="preserve"> 17 августа 2020 г. № 1241 «Об</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утверждении Правил представления декларации промышленной безопасности опасных производственных объектов»;</w:t>
      </w:r>
    </w:p>
    <w:p w14:paraId="3EC5300D" w14:textId="376E7ADF"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постановление Правительства Российской Федерации от 16 сентября 2020 г. № 1477 «О</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лицензировании деятельности по проведению экспертизы промышленной безопасности»;</w:t>
      </w:r>
    </w:p>
    <w:p w14:paraId="3C7EC1B9" w14:textId="4BB8444A"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 г. № 1661 «О</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65DAAC73" w14:textId="3CF42101"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18 декабря 2020 г. № 2168 «Об</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1116943E" w14:textId="14DB39ED"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постановление Правительства Российской Федерации от 31 декабря 2020 г. № 2428 «О</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3891021A" w14:textId="337E13BA"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2021 г. № 604 «Об</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6315349A" w14:textId="30F4C9C1"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4EBB13B7" w14:textId="76B0535F"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15 июля 2013 г. № 306 «Об утверждении федеральных норм и правил в</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области промышленной безопасности «Общие требования к обоснованию безопасного производственного объекта»;</w:t>
      </w:r>
    </w:p>
    <w:p w14:paraId="726A48E6" w14:textId="062281CF"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20 октября 2020 г. № 420 «Об утверждении федеральных норм и правил в</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области промышленной безопасности «Правила проведения экспертизы промышленной безопасности»;</w:t>
      </w:r>
    </w:p>
    <w:p w14:paraId="419AF04A" w14:textId="68366DFF"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1 декабря 2020 г. № 478 «Об утверждении федеральных норм и правил в</w:t>
      </w:r>
      <w:r w:rsidR="00D875C1">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w:t>
      </w:r>
    </w:p>
    <w:p w14:paraId="73998A2C" w14:textId="374FFC9C"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9 декабря 2020 г. № 511 «Об утверждении Федеральные нормы и правил в</w:t>
      </w:r>
      <w:r w:rsidR="00D875C1">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области промышленной безопасности «Правила безопасности опасных производственных объектов подземных хранилищ газа»;</w:t>
      </w:r>
    </w:p>
    <w:p w14:paraId="6E1A9637" w14:textId="0874521E"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11 декабря 2020 г. № 519 «Об утверждении федеральных норм и правил в</w:t>
      </w:r>
      <w:r w:rsidR="00D875C1">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 xml:space="preserve">области промышленной безопасности «Требования к производству сварочных работ на опасных производственных объектах»; </w:t>
      </w:r>
    </w:p>
    <w:p w14:paraId="0D01BD4F" w14:textId="0020CCB6"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11 декабря 2020 г. № 521 «Об утверждении федеральных норм и правил в</w:t>
      </w:r>
      <w:r w:rsidR="00D875C1">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области промышленной безопасности «Правила безопасности объектов сжиженного природного газа»;</w:t>
      </w:r>
    </w:p>
    <w:p w14:paraId="16C846F5" w14:textId="4978BE58"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15 декабря 2020 г. № 528 «Об утверждении федеральных норм и правил в</w:t>
      </w:r>
      <w:r w:rsidR="00D875C1">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безопасного ведения газоопасных, огневых и ремонтных работ»; </w:t>
      </w:r>
    </w:p>
    <w:p w14:paraId="1C56F4E1" w14:textId="67C52176"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15 декабря 2020 г. № 531 «Об утверждении федеральных норм и правил в</w:t>
      </w:r>
      <w:r w:rsidR="00D875C1">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сетей газораспределения и </w:t>
      </w:r>
      <w:proofErr w:type="spellStart"/>
      <w:r w:rsidRPr="001139E6">
        <w:rPr>
          <w:rFonts w:ascii="Times New Roman" w:eastAsia="Times New Roman" w:hAnsi="Times New Roman" w:cs="Times New Roman"/>
          <w:color w:val="000000"/>
          <w:sz w:val="24"/>
          <w:szCs w:val="24"/>
          <w:lang w:eastAsia="ru-RU"/>
        </w:rPr>
        <w:t>газопотребления</w:t>
      </w:r>
      <w:proofErr w:type="spellEnd"/>
      <w:r w:rsidRPr="001139E6">
        <w:rPr>
          <w:rFonts w:ascii="Times New Roman" w:eastAsia="Times New Roman" w:hAnsi="Times New Roman" w:cs="Times New Roman"/>
          <w:color w:val="000000"/>
          <w:sz w:val="24"/>
          <w:szCs w:val="24"/>
          <w:lang w:eastAsia="ru-RU"/>
        </w:rPr>
        <w:t>»;</w:t>
      </w:r>
    </w:p>
    <w:p w14:paraId="4EFD2757" w14:textId="2CDED778"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15 декабря 2020 г. № 532 «Об утверждении федеральных норм и правил в</w:t>
      </w:r>
      <w:r w:rsidR="00D875C1">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области промышленной безопасности «Правила безопасности для объектов, использующих сжиженные углеводородные газы»;</w:t>
      </w:r>
    </w:p>
    <w:p w14:paraId="60DB1902" w14:textId="07BBE2FA"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lastRenderedPageBreak/>
        <w:t>приказ Федеральной службы по экологическому, технологическому и атомному надзору от 15 декабря 2020 г. № 534 «Об утверждении федеральных норм и правил в</w:t>
      </w:r>
      <w:r w:rsidR="00D875C1">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области промышленной безопасности «Правила безопасности в нефтяной и газовой промышленности»;</w:t>
      </w:r>
    </w:p>
    <w:p w14:paraId="505B4ADA" w14:textId="0CE76806" w:rsidR="00B973F2" w:rsidRPr="001139E6" w:rsidRDefault="00B973F2" w:rsidP="00C6063B">
      <w:pPr>
        <w:pStyle w:val="a7"/>
        <w:numPr>
          <w:ilvl w:val="0"/>
          <w:numId w:val="7"/>
        </w:numPr>
        <w:tabs>
          <w:tab w:val="left" w:pos="546"/>
        </w:tabs>
        <w:spacing w:after="0" w:line="240" w:lineRule="auto"/>
        <w:ind w:left="567"/>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15 декабря 2020 г. № 536 «Об утверждении федеральных норм и правил в</w:t>
      </w:r>
      <w:r w:rsidR="003054C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области промышленной безопасности «Правила промышленной безопасности при использовании оборудования, работающего под избыточным давлением»;</w:t>
      </w:r>
    </w:p>
    <w:p w14:paraId="5508EF31" w14:textId="0CAA9FC5" w:rsidR="00C660CD" w:rsidRPr="00625F3E" w:rsidRDefault="00D875C1" w:rsidP="00C660CD">
      <w:pPr>
        <w:tabs>
          <w:tab w:val="left" w:pos="546"/>
        </w:tabs>
        <w:spacing w:before="80" w:after="0" w:line="240" w:lineRule="auto"/>
        <w:ind w:firstLine="567"/>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Иные </w:t>
      </w:r>
      <w:r w:rsidR="00C660CD" w:rsidRPr="00625F3E">
        <w:rPr>
          <w:rFonts w:ascii="Times New Roman" w:eastAsia="Times New Roman" w:hAnsi="Times New Roman" w:cs="Times New Roman"/>
          <w:b/>
          <w:bCs/>
          <w:color w:val="000000"/>
          <w:sz w:val="24"/>
          <w:szCs w:val="24"/>
          <w:lang w:eastAsia="ru-RU"/>
        </w:rPr>
        <w:t>профессиональные знания:</w:t>
      </w:r>
    </w:p>
    <w:p w14:paraId="52CCFECB" w14:textId="316E48C1" w:rsidR="00C660CD" w:rsidRPr="00D875C1" w:rsidRDefault="00C660CD" w:rsidP="00C6063B">
      <w:pPr>
        <w:pStyle w:val="a7"/>
        <w:numPr>
          <w:ilvl w:val="0"/>
          <w:numId w:val="25"/>
        </w:numPr>
        <w:tabs>
          <w:tab w:val="left" w:pos="284"/>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875C1">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1D57A357" w14:textId="6EE9D78C" w:rsidR="00C660CD" w:rsidRPr="00D875C1" w:rsidRDefault="00C660CD" w:rsidP="00C6063B">
      <w:pPr>
        <w:pStyle w:val="a7"/>
        <w:numPr>
          <w:ilvl w:val="0"/>
          <w:numId w:val="25"/>
        </w:numPr>
        <w:tabs>
          <w:tab w:val="left" w:pos="284"/>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875C1">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и</w:t>
      </w:r>
      <w:r w:rsidR="00D875C1" w:rsidRPr="00D875C1">
        <w:rPr>
          <w:rFonts w:ascii="Times New Roman" w:eastAsia="Times New Roman" w:hAnsi="Times New Roman" w:cs="Times New Roman"/>
          <w:color w:val="000000"/>
          <w:sz w:val="24"/>
          <w:szCs w:val="24"/>
          <w:lang w:eastAsia="ru-RU"/>
        </w:rPr>
        <w:t> </w:t>
      </w:r>
      <w:r w:rsidRPr="00D875C1">
        <w:rPr>
          <w:rFonts w:ascii="Times New Roman" w:eastAsia="Times New Roman" w:hAnsi="Times New Roman" w:cs="Times New Roman"/>
          <w:color w:val="000000"/>
          <w:sz w:val="24"/>
          <w:szCs w:val="24"/>
          <w:lang w:eastAsia="ru-RU"/>
        </w:rPr>
        <w:t>оформления их результатов;</w:t>
      </w:r>
    </w:p>
    <w:p w14:paraId="4622022B" w14:textId="05FA538F" w:rsidR="00C660CD" w:rsidRPr="00D875C1" w:rsidRDefault="00C660CD" w:rsidP="00C6063B">
      <w:pPr>
        <w:pStyle w:val="a7"/>
        <w:numPr>
          <w:ilvl w:val="0"/>
          <w:numId w:val="25"/>
        </w:numPr>
        <w:tabs>
          <w:tab w:val="left" w:pos="284"/>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875C1">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w:t>
      </w:r>
      <w:r w:rsidR="003054CF">
        <w:rPr>
          <w:rFonts w:ascii="Times New Roman" w:eastAsia="Times New Roman" w:hAnsi="Times New Roman" w:cs="Times New Roman"/>
          <w:color w:val="000000"/>
          <w:sz w:val="24"/>
          <w:szCs w:val="24"/>
          <w:lang w:eastAsia="ru-RU"/>
        </w:rPr>
        <w:t> </w:t>
      </w:r>
      <w:r w:rsidRPr="00D875C1">
        <w:rPr>
          <w:rFonts w:ascii="Times New Roman" w:eastAsia="Times New Roman" w:hAnsi="Times New Roman" w:cs="Times New Roman"/>
          <w:color w:val="000000"/>
          <w:sz w:val="24"/>
          <w:szCs w:val="24"/>
          <w:lang w:eastAsia="ru-RU"/>
        </w:rPr>
        <w:t>опасных производственных объектах;</w:t>
      </w:r>
    </w:p>
    <w:p w14:paraId="21BA02FD" w14:textId="78A2B49B" w:rsidR="00C660CD" w:rsidRPr="00D875C1" w:rsidRDefault="00C660CD" w:rsidP="00C6063B">
      <w:pPr>
        <w:pStyle w:val="a7"/>
        <w:numPr>
          <w:ilvl w:val="0"/>
          <w:numId w:val="25"/>
        </w:numPr>
        <w:tabs>
          <w:tab w:val="left" w:pos="284"/>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875C1">
        <w:rPr>
          <w:rFonts w:ascii="Times New Roman" w:eastAsia="Times New Roman" w:hAnsi="Times New Roman" w:cs="Times New Roman"/>
          <w:color w:val="000000"/>
          <w:sz w:val="24"/>
          <w:szCs w:val="24"/>
          <w:lang w:eastAsia="ru-RU"/>
        </w:rPr>
        <w:t>требования по обеспечению промышленной безопасности опасных производственных объектов.</w:t>
      </w:r>
    </w:p>
    <w:p w14:paraId="781175CE" w14:textId="77777777" w:rsidR="00C660CD" w:rsidRPr="00D875C1" w:rsidRDefault="00C660CD" w:rsidP="00D875C1">
      <w:pPr>
        <w:tabs>
          <w:tab w:val="left" w:pos="284"/>
        </w:tabs>
        <w:spacing w:before="80" w:after="0" w:line="240" w:lineRule="auto"/>
        <w:ind w:left="426" w:hanging="142"/>
        <w:jc w:val="both"/>
        <w:rPr>
          <w:rFonts w:ascii="Times New Roman" w:eastAsia="Times New Roman" w:hAnsi="Times New Roman" w:cs="Times New Roman"/>
          <w:b/>
          <w:bCs/>
          <w:color w:val="000000"/>
          <w:sz w:val="24"/>
          <w:szCs w:val="24"/>
          <w:lang w:eastAsia="ru-RU"/>
        </w:rPr>
      </w:pPr>
      <w:r w:rsidRPr="00D875C1">
        <w:rPr>
          <w:rFonts w:ascii="Times New Roman" w:eastAsia="Times New Roman" w:hAnsi="Times New Roman" w:cs="Times New Roman"/>
          <w:b/>
          <w:bCs/>
          <w:color w:val="000000"/>
          <w:sz w:val="24"/>
          <w:szCs w:val="24"/>
          <w:lang w:eastAsia="ru-RU"/>
        </w:rPr>
        <w:t>Требования к профессиональным умениям:</w:t>
      </w:r>
    </w:p>
    <w:p w14:paraId="50E14E21" w14:textId="7941B3D4" w:rsidR="00C660CD" w:rsidRPr="00D875C1" w:rsidRDefault="00C660CD" w:rsidP="00C6063B">
      <w:pPr>
        <w:pStyle w:val="a7"/>
        <w:numPr>
          <w:ilvl w:val="0"/>
          <w:numId w:val="26"/>
        </w:numPr>
        <w:tabs>
          <w:tab w:val="left" w:pos="284"/>
        </w:tabs>
        <w:spacing w:before="80" w:after="0" w:line="240" w:lineRule="auto"/>
        <w:jc w:val="both"/>
        <w:rPr>
          <w:rFonts w:ascii="Times New Roman" w:eastAsia="Times New Roman" w:hAnsi="Times New Roman" w:cs="Times New Roman"/>
          <w:color w:val="000000"/>
          <w:sz w:val="24"/>
          <w:szCs w:val="24"/>
          <w:lang w:eastAsia="ru-RU"/>
        </w:rPr>
      </w:pPr>
      <w:r w:rsidRPr="00D875C1">
        <w:rPr>
          <w:rFonts w:ascii="Times New Roman" w:eastAsia="Times New Roman" w:hAnsi="Times New Roman" w:cs="Times New Roman"/>
          <w:color w:val="000000"/>
          <w:sz w:val="24"/>
          <w:szCs w:val="24"/>
          <w:lang w:eastAsia="ru-RU"/>
        </w:rPr>
        <w:t>анализ и рассмотрение результатов нарушений требований технических регламентов, анализ и рассмотрение результатов нарушений федеральных норм и правил в области промышленной безопасности объектов химического комплекса;</w:t>
      </w:r>
    </w:p>
    <w:p w14:paraId="6E7F3036" w14:textId="77777777" w:rsidR="00C660CD" w:rsidRPr="00D875C1" w:rsidRDefault="00C660CD" w:rsidP="00C6063B">
      <w:pPr>
        <w:pStyle w:val="a7"/>
        <w:numPr>
          <w:ilvl w:val="0"/>
          <w:numId w:val="26"/>
        </w:numPr>
        <w:tabs>
          <w:tab w:val="left" w:pos="284"/>
        </w:tabs>
        <w:spacing w:before="80" w:after="0" w:line="240" w:lineRule="auto"/>
        <w:jc w:val="both"/>
        <w:rPr>
          <w:rFonts w:ascii="Times New Roman" w:eastAsia="Times New Roman" w:hAnsi="Times New Roman" w:cs="Times New Roman"/>
          <w:color w:val="000000"/>
          <w:sz w:val="24"/>
          <w:szCs w:val="24"/>
          <w:lang w:eastAsia="ru-RU"/>
        </w:rPr>
      </w:pPr>
      <w:r w:rsidRPr="00D875C1">
        <w:rPr>
          <w:rFonts w:ascii="Times New Roman" w:eastAsia="Times New Roman" w:hAnsi="Times New Roman" w:cs="Times New Roman"/>
          <w:color w:val="000000"/>
          <w:sz w:val="24"/>
          <w:szCs w:val="24"/>
          <w:lang w:eastAsia="ru-RU"/>
        </w:rPr>
        <w:t>рассмотрение заявительных документов соискателя лицензии, лицензиата на предмет соблюдения лицензионных требований.</w:t>
      </w:r>
    </w:p>
    <w:p w14:paraId="20697ADC" w14:textId="77777777" w:rsidR="00C660CD" w:rsidRDefault="00C660CD" w:rsidP="00C660CD">
      <w:pPr>
        <w:tabs>
          <w:tab w:val="left" w:pos="546"/>
        </w:tabs>
        <w:spacing w:before="80" w:after="0" w:line="240" w:lineRule="auto"/>
        <w:ind w:firstLine="567"/>
        <w:rPr>
          <w:rFonts w:ascii="Times New Roman" w:eastAsia="Times New Roman" w:hAnsi="Times New Roman" w:cs="Times New Roman"/>
          <w:color w:val="000000"/>
          <w:sz w:val="24"/>
          <w:szCs w:val="24"/>
          <w:lang w:eastAsia="ru-RU"/>
        </w:rPr>
      </w:pPr>
    </w:p>
    <w:p w14:paraId="1C146B6A" w14:textId="45745E3E" w:rsidR="00C660CD" w:rsidRDefault="00C660CD" w:rsidP="006F1F1B">
      <w:pPr>
        <w:tabs>
          <w:tab w:val="left" w:pos="546"/>
        </w:tabs>
        <w:spacing w:before="80" w:after="0" w:line="240" w:lineRule="auto"/>
        <w:ind w:firstLine="567"/>
        <w:jc w:val="both"/>
        <w:rPr>
          <w:rFonts w:ascii="Times New Roman" w:eastAsia="Times New Roman" w:hAnsi="Times New Roman" w:cs="Times New Roman"/>
          <w:b/>
          <w:color w:val="000000"/>
          <w:sz w:val="24"/>
          <w:szCs w:val="24"/>
          <w:lang w:eastAsia="ru-RU"/>
        </w:rPr>
      </w:pPr>
      <w:r w:rsidRPr="00C660CD">
        <w:rPr>
          <w:rFonts w:ascii="Times New Roman" w:eastAsia="Times New Roman" w:hAnsi="Times New Roman" w:cs="Times New Roman"/>
          <w:b/>
          <w:color w:val="000000"/>
          <w:sz w:val="24"/>
          <w:szCs w:val="24"/>
          <w:lang w:eastAsia="ru-RU"/>
        </w:rPr>
        <w:t xml:space="preserve">Отдел государственного энергетического надзора по </w:t>
      </w:r>
      <w:proofErr w:type="gramStart"/>
      <w:r w:rsidRPr="00C660CD">
        <w:rPr>
          <w:rFonts w:ascii="Times New Roman" w:eastAsia="Times New Roman" w:hAnsi="Times New Roman" w:cs="Times New Roman"/>
          <w:b/>
          <w:color w:val="000000"/>
          <w:sz w:val="24"/>
          <w:szCs w:val="24"/>
          <w:lang w:eastAsia="ru-RU"/>
        </w:rPr>
        <w:t>Ярославской  и</w:t>
      </w:r>
      <w:proofErr w:type="gramEnd"/>
      <w:r w:rsidRPr="00C660CD">
        <w:rPr>
          <w:rFonts w:ascii="Times New Roman" w:eastAsia="Times New Roman" w:hAnsi="Times New Roman" w:cs="Times New Roman"/>
          <w:b/>
          <w:color w:val="000000"/>
          <w:sz w:val="24"/>
          <w:szCs w:val="24"/>
          <w:lang w:eastAsia="ru-RU"/>
        </w:rPr>
        <w:t xml:space="preserve"> Костромской областям</w:t>
      </w:r>
      <w:r w:rsidR="006F1F1B">
        <w:rPr>
          <w:rFonts w:ascii="Times New Roman" w:eastAsia="Times New Roman" w:hAnsi="Times New Roman" w:cs="Times New Roman"/>
          <w:b/>
          <w:color w:val="000000"/>
          <w:sz w:val="24"/>
          <w:szCs w:val="24"/>
          <w:lang w:eastAsia="ru-RU"/>
        </w:rPr>
        <w:t xml:space="preserve"> (</w:t>
      </w:r>
      <w:proofErr w:type="spellStart"/>
      <w:r w:rsidR="006F1F1B">
        <w:rPr>
          <w:rFonts w:ascii="Times New Roman" w:eastAsia="Times New Roman" w:hAnsi="Times New Roman" w:cs="Times New Roman"/>
          <w:b/>
          <w:color w:val="000000"/>
          <w:sz w:val="24"/>
          <w:szCs w:val="24"/>
          <w:lang w:eastAsia="ru-RU"/>
        </w:rPr>
        <w:t>г.Ярославль</w:t>
      </w:r>
      <w:proofErr w:type="spellEnd"/>
      <w:r w:rsidR="006F1F1B">
        <w:rPr>
          <w:rFonts w:ascii="Times New Roman" w:eastAsia="Times New Roman" w:hAnsi="Times New Roman" w:cs="Times New Roman"/>
          <w:b/>
          <w:color w:val="000000"/>
          <w:sz w:val="24"/>
          <w:szCs w:val="24"/>
          <w:lang w:eastAsia="ru-RU"/>
        </w:rPr>
        <w:t xml:space="preserve">, </w:t>
      </w:r>
      <w:proofErr w:type="spellStart"/>
      <w:r w:rsidR="006F1F1B">
        <w:rPr>
          <w:rFonts w:ascii="Times New Roman" w:eastAsia="Times New Roman" w:hAnsi="Times New Roman" w:cs="Times New Roman"/>
          <w:b/>
          <w:color w:val="000000"/>
          <w:sz w:val="24"/>
          <w:szCs w:val="24"/>
          <w:lang w:eastAsia="ru-RU"/>
        </w:rPr>
        <w:t>г.Кострома</w:t>
      </w:r>
      <w:proofErr w:type="spellEnd"/>
      <w:r w:rsidR="006F1F1B">
        <w:rPr>
          <w:rFonts w:ascii="Times New Roman" w:eastAsia="Times New Roman" w:hAnsi="Times New Roman" w:cs="Times New Roman"/>
          <w:b/>
          <w:color w:val="000000"/>
          <w:sz w:val="24"/>
          <w:szCs w:val="24"/>
          <w:lang w:eastAsia="ru-RU"/>
        </w:rPr>
        <w:t>)</w:t>
      </w:r>
    </w:p>
    <w:p w14:paraId="2B48C4B7" w14:textId="77777777" w:rsidR="00C660CD" w:rsidRDefault="00C660CD" w:rsidP="00C660CD">
      <w:pPr>
        <w:tabs>
          <w:tab w:val="left" w:pos="546"/>
        </w:tabs>
        <w:spacing w:before="80" w:after="0" w:line="240" w:lineRule="auto"/>
        <w:ind w:firstLine="567"/>
        <w:rPr>
          <w:rFonts w:ascii="Times New Roman" w:eastAsia="Times New Roman" w:hAnsi="Times New Roman" w:cs="Times New Roman"/>
          <w:color w:val="000000"/>
          <w:sz w:val="24"/>
          <w:szCs w:val="24"/>
          <w:lang w:eastAsia="ru-RU"/>
        </w:rPr>
      </w:pPr>
      <w:r w:rsidRPr="00C660CD">
        <w:rPr>
          <w:rFonts w:ascii="Times New Roman" w:eastAsia="Times New Roman" w:hAnsi="Times New Roman" w:cs="Times New Roman"/>
          <w:b/>
          <w:color w:val="000000"/>
          <w:sz w:val="24"/>
          <w:szCs w:val="24"/>
          <w:lang w:eastAsia="ru-RU"/>
        </w:rPr>
        <w:t>Специальности, направления подготовки:</w:t>
      </w:r>
      <w:r w:rsidRPr="00C660CD">
        <w:rPr>
          <w:rFonts w:ascii="Times New Roman" w:eastAsia="Times New Roman" w:hAnsi="Times New Roman" w:cs="Times New Roman"/>
          <w:color w:val="000000"/>
          <w:sz w:val="24"/>
          <w:szCs w:val="24"/>
          <w:lang w:eastAsia="ru-RU"/>
        </w:rPr>
        <w:t xml:space="preserve"> </w:t>
      </w:r>
    </w:p>
    <w:p w14:paraId="21AF6258" w14:textId="768020A7" w:rsidR="00C660CD" w:rsidRDefault="00C660CD" w:rsidP="006F1F1B">
      <w:pPr>
        <w:tabs>
          <w:tab w:val="left" w:pos="546"/>
        </w:tabs>
        <w:spacing w:before="80" w:after="0" w:line="240" w:lineRule="auto"/>
        <w:ind w:firstLine="567"/>
        <w:jc w:val="both"/>
        <w:rPr>
          <w:rFonts w:ascii="Times New Roman" w:eastAsia="Times New Roman" w:hAnsi="Times New Roman" w:cs="Times New Roman"/>
          <w:color w:val="000000"/>
          <w:sz w:val="24"/>
          <w:szCs w:val="24"/>
          <w:lang w:eastAsia="ru-RU"/>
        </w:rPr>
      </w:pPr>
      <w:r w:rsidRPr="00C660CD">
        <w:rPr>
          <w:rFonts w:ascii="Times New Roman" w:eastAsia="Times New Roman" w:hAnsi="Times New Roman" w:cs="Times New Roman"/>
          <w:color w:val="000000"/>
          <w:sz w:val="24"/>
          <w:szCs w:val="24"/>
          <w:lang w:eastAsia="ru-RU"/>
        </w:rPr>
        <w:t>Электро- и теплоэнергетика», «Теплоэнергетика и теплотехника», «Электроэнергетика и электротехника», «Энергетическое машиностроение», «Машиностроение», «Электроника,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Pr="00C660CD">
        <w:rPr>
          <w:rFonts w:ascii="Times New Roman" w:eastAsia="Times New Roman" w:hAnsi="Times New Roman" w:cs="Times New Roman"/>
          <w:color w:val="000000"/>
          <w:sz w:val="24"/>
          <w:szCs w:val="24"/>
          <w:lang w:eastAsia="ru-RU"/>
        </w:rPr>
        <w:t>Агроинженерия</w:t>
      </w:r>
      <w:proofErr w:type="spellEnd"/>
      <w:r w:rsidRPr="00C660CD">
        <w:rPr>
          <w:rFonts w:ascii="Times New Roman" w:eastAsia="Times New Roman" w:hAnsi="Times New Roman" w:cs="Times New Roman"/>
          <w:color w:val="000000"/>
          <w:sz w:val="24"/>
          <w:szCs w:val="24"/>
          <w:lang w:eastAsia="ru-RU"/>
        </w:rPr>
        <w:t>», или иные специальности и направления подготовки, содержащиеся в</w:t>
      </w:r>
      <w:r w:rsidR="003054CF">
        <w:rPr>
          <w:rFonts w:ascii="Times New Roman" w:eastAsia="Times New Roman" w:hAnsi="Times New Roman" w:cs="Times New Roman"/>
          <w:color w:val="000000"/>
          <w:sz w:val="24"/>
          <w:szCs w:val="24"/>
          <w:lang w:eastAsia="ru-RU"/>
        </w:rPr>
        <w:t> </w:t>
      </w:r>
      <w:r w:rsidRPr="00C660CD">
        <w:rPr>
          <w:rFonts w:ascii="Times New Roman" w:eastAsia="Times New Roman" w:hAnsi="Times New Roman" w:cs="Times New Roman"/>
          <w:color w:val="000000"/>
          <w:sz w:val="24"/>
          <w:szCs w:val="24"/>
          <w:lang w:eastAsia="ru-RU"/>
        </w:rPr>
        <w:t>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342BFF11" w14:textId="77777777" w:rsidR="00F40AA7" w:rsidRDefault="00F40AA7" w:rsidP="00F40AA7">
      <w:pPr>
        <w:spacing w:before="80" w:after="0" w:line="240" w:lineRule="auto"/>
        <w:ind w:firstLine="567"/>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D5F24A1" w14:textId="4FC4459F"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w:t>
      </w:r>
    </w:p>
    <w:p w14:paraId="5EFBD7CC" w14:textId="6FC86A71"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6BBBC8ED" w14:textId="5401D9F6"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E18287B" w14:textId="2F811895"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5F015E8" w14:textId="1C5F1A9B"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14:paraId="01F88CBF" w14:textId="28C7D7E8"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373C3010" w14:textId="0AF28B84"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02 мая 2006 г. № 59-ФЗ «О порядке рассмотрения обращений граждан Российской Федерации»;</w:t>
      </w:r>
    </w:p>
    <w:p w14:paraId="23554976" w14:textId="5EFD15D0"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lastRenderedPageBreak/>
        <w:t>Федеральный закон от 01 декабря 2007 г. № 315-ФЗ «О саморегулируемых организациях»;</w:t>
      </w:r>
    </w:p>
    <w:p w14:paraId="19EFEE77" w14:textId="4EAF174C"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249C005B" w14:textId="05662535"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23 ноября 2009 г. № 261-ФЗ «Об энергосбережении и</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 xml:space="preserve">повышении </w:t>
      </w:r>
      <w:proofErr w:type="gramStart"/>
      <w:r w:rsidRPr="00D32A27">
        <w:rPr>
          <w:rFonts w:ascii="Times New Roman" w:eastAsia="Times New Roman" w:hAnsi="Times New Roman" w:cs="Times New Roman"/>
          <w:color w:val="000000"/>
          <w:sz w:val="24"/>
          <w:szCs w:val="24"/>
          <w:lang w:eastAsia="ru-RU"/>
        </w:rPr>
        <w:t>энергетической эффективности</w:t>
      </w:r>
      <w:proofErr w:type="gramEnd"/>
      <w:r w:rsidRPr="00D32A27">
        <w:rPr>
          <w:rFonts w:ascii="Times New Roman" w:eastAsia="Times New Roman" w:hAnsi="Times New Roman" w:cs="Times New Roman"/>
          <w:color w:val="000000"/>
          <w:sz w:val="24"/>
          <w:szCs w:val="24"/>
          <w:lang w:eastAsia="ru-RU"/>
        </w:rPr>
        <w:t xml:space="preserve"> и о внесении изменений в отдельные законодательные акты Российской Федерации»;</w:t>
      </w:r>
    </w:p>
    <w:p w14:paraId="0FC67495" w14:textId="44423012"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безопасности зданий и сооружений»;</w:t>
      </w:r>
    </w:p>
    <w:p w14:paraId="1FF48199" w14:textId="6B99B922"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492EE091" w14:textId="36575E83"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(надзоре) и муниципальном контроле в Российской Федерации»;</w:t>
      </w:r>
    </w:p>
    <w:p w14:paraId="781FA54F" w14:textId="035B6DA4"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7115B910" w14:textId="0D773FC0"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27 декабря 2004 г. № 854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оперативно-диспетчерского управления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электроэнергетике»;</w:t>
      </w:r>
    </w:p>
    <w:p w14:paraId="540215CF" w14:textId="3D401A41"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28 октября 2009 г. № 846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расследования причин аварий в электроэнергетике»;</w:t>
      </w:r>
    </w:p>
    <w:p w14:paraId="27FC741B" w14:textId="5A7BAC07"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08 августа 2012 г. № 808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организации теплоснабжения в Российской Федерации и о внесении изменений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некоторые акты Правительства Российской Федерации»;</w:t>
      </w:r>
    </w:p>
    <w:p w14:paraId="1AFEF9C4" w14:textId="2B738602"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06 сентября 2012 г. № 889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выводе в ремонт и из эксплуатации источников тепловой энергии и тепловых сетей»;</w:t>
      </w:r>
    </w:p>
    <w:p w14:paraId="605B98AE" w14:textId="43A2B6AF"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25 декабря 2013 г. № 1244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антитеррористической защищенности объектов (территорий)»;</w:t>
      </w:r>
    </w:p>
    <w:p w14:paraId="71A5A5DE" w14:textId="75FE6CD3"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17 мая 2002 г. № 317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пользования газом и предоставления услуг по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газоснабжению в Российской Федерации»;</w:t>
      </w:r>
    </w:p>
    <w:p w14:paraId="761F8A1D" w14:textId="3DED142F"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17 октября 2015 г. № 1114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электроэнергетике»;</w:t>
      </w:r>
    </w:p>
    <w:p w14:paraId="1EC83190" w14:textId="116F9686"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30 января 2021 г. № 85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 xml:space="preserve">утверждении Правил выдачи разрешений на допуск в эксплуатацию </w:t>
      </w:r>
      <w:proofErr w:type="spellStart"/>
      <w:r w:rsidRPr="00D32A27">
        <w:rPr>
          <w:rFonts w:ascii="Times New Roman" w:eastAsia="Times New Roman" w:hAnsi="Times New Roman" w:cs="Times New Roman"/>
          <w:color w:val="000000"/>
          <w:sz w:val="24"/>
          <w:szCs w:val="24"/>
          <w:lang w:eastAsia="ru-RU"/>
        </w:rPr>
        <w:t>энергопринимающих</w:t>
      </w:r>
      <w:proofErr w:type="spellEnd"/>
      <w:r w:rsidRPr="00D32A27">
        <w:rPr>
          <w:rFonts w:ascii="Times New Roman" w:eastAsia="Times New Roman" w:hAnsi="Times New Roman" w:cs="Times New Roman"/>
          <w:color w:val="000000"/>
          <w:sz w:val="24"/>
          <w:szCs w:val="24"/>
          <w:lang w:eastAsia="ru-RU"/>
        </w:rPr>
        <w:t xml:space="preserve"> установок потребителей электрической энергии, объектов по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 xml:space="preserve">производству электрической энергии, объектов </w:t>
      </w:r>
      <w:proofErr w:type="gramStart"/>
      <w:r w:rsidRPr="00D32A27">
        <w:rPr>
          <w:rFonts w:ascii="Times New Roman" w:eastAsia="Times New Roman" w:hAnsi="Times New Roman" w:cs="Times New Roman"/>
          <w:color w:val="000000"/>
          <w:sz w:val="24"/>
          <w:szCs w:val="24"/>
          <w:lang w:eastAsia="ru-RU"/>
        </w:rPr>
        <w:t>электро-сетевого</w:t>
      </w:r>
      <w:proofErr w:type="gramEnd"/>
      <w:r w:rsidRPr="00D32A27">
        <w:rPr>
          <w:rFonts w:ascii="Times New Roman" w:eastAsia="Times New Roman" w:hAnsi="Times New Roman" w:cs="Times New Roman"/>
          <w:color w:val="000000"/>
          <w:sz w:val="24"/>
          <w:szCs w:val="24"/>
          <w:lang w:eastAsia="ru-RU"/>
        </w:rPr>
        <w:t xml:space="preserve"> хозяйства, объектов теплоснабжения и </w:t>
      </w:r>
      <w:proofErr w:type="spellStart"/>
      <w:r w:rsidRPr="00D32A27">
        <w:rPr>
          <w:rFonts w:ascii="Times New Roman" w:eastAsia="Times New Roman" w:hAnsi="Times New Roman" w:cs="Times New Roman"/>
          <w:color w:val="000000"/>
          <w:sz w:val="24"/>
          <w:szCs w:val="24"/>
          <w:lang w:eastAsia="ru-RU"/>
        </w:rPr>
        <w:t>теплопотребляющих</w:t>
      </w:r>
      <w:proofErr w:type="spellEnd"/>
      <w:r w:rsidRPr="00D32A27">
        <w:rPr>
          <w:rFonts w:ascii="Times New Roman" w:eastAsia="Times New Roman" w:hAnsi="Times New Roman" w:cs="Times New Roman"/>
          <w:color w:val="000000"/>
          <w:sz w:val="24"/>
          <w:szCs w:val="24"/>
          <w:lang w:eastAsia="ru-RU"/>
        </w:rPr>
        <w:t xml:space="preserve"> установок и о внесении изменений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некоторые акты Правительства Российской Федерации»;</w:t>
      </w:r>
    </w:p>
    <w:p w14:paraId="2C314B1E" w14:textId="535BF7CB"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2021 г. № 604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7A1B994F" w14:textId="0824F212"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1085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федеральном государственном энергетическом надзоре»;</w:t>
      </w:r>
    </w:p>
    <w:p w14:paraId="074EE90D" w14:textId="73613084"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08 июля 2002 г. № 204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глав Правил устройства электроустановок»;</w:t>
      </w:r>
    </w:p>
    <w:p w14:paraId="72804FA3" w14:textId="7C729C60"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13 января 2003 г. № 6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технической эксплуатации электроустановок потребителей»;</w:t>
      </w:r>
    </w:p>
    <w:p w14:paraId="1456E444" w14:textId="3D86B0DF"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24 марта 2003 г. № 115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технической эксплуатации тепловых энергоустановок»;</w:t>
      </w:r>
    </w:p>
    <w:p w14:paraId="1167FE4B" w14:textId="6953EEE3"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lastRenderedPageBreak/>
        <w:t>приказ Министерства энергетики Российской Федерации от 19 июня 2003 г. № 229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технической эксплуатации электрических станций и сетей Российской Федерации»;</w:t>
      </w:r>
    </w:p>
    <w:p w14:paraId="26C425D7" w14:textId="18573E53"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02 марта 2010 г. № 91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Порядка передачи оперативной информации об авариях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электроэнергетике»;</w:t>
      </w:r>
    </w:p>
    <w:p w14:paraId="7CCB8137" w14:textId="1878B448"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12 марта 2013 г. № 103 «Об</w:t>
      </w:r>
      <w:r w:rsidR="009D1C04">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оценки готовности к отопительному периоду»;</w:t>
      </w:r>
    </w:p>
    <w:p w14:paraId="55DCC992" w14:textId="17BC9353"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труда и социальной защиты Российской Федерации от 15 декабря 2020 г. № 903н «Об утверждении Правил по охране труда при эксплуатации электроустановок»;</w:t>
      </w:r>
    </w:p>
    <w:p w14:paraId="4C58B0E3" w14:textId="3B86C17C" w:rsidR="008123D1"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 xml:space="preserve">приказ Министерства труда и социальной защиты Российской Федерации от 17 декабря 2020 г. № 924н «Об утверждении Правил по охране труда при эксплуатации объектов теплоснабжения и </w:t>
      </w:r>
      <w:proofErr w:type="spellStart"/>
      <w:r w:rsidRPr="00D32A27">
        <w:rPr>
          <w:rFonts w:ascii="Times New Roman" w:eastAsia="Times New Roman" w:hAnsi="Times New Roman" w:cs="Times New Roman"/>
          <w:color w:val="000000"/>
          <w:sz w:val="24"/>
          <w:szCs w:val="24"/>
          <w:lang w:eastAsia="ru-RU"/>
        </w:rPr>
        <w:t>теплопотребляющих</w:t>
      </w:r>
      <w:proofErr w:type="spellEnd"/>
      <w:r w:rsidRPr="00D32A27">
        <w:rPr>
          <w:rFonts w:ascii="Times New Roman" w:eastAsia="Times New Roman" w:hAnsi="Times New Roman" w:cs="Times New Roman"/>
          <w:color w:val="000000"/>
          <w:sz w:val="24"/>
          <w:szCs w:val="24"/>
          <w:lang w:eastAsia="ru-RU"/>
        </w:rPr>
        <w:t xml:space="preserve"> установок»;</w:t>
      </w:r>
    </w:p>
    <w:p w14:paraId="4D059D31" w14:textId="7CA1EE40" w:rsidR="00F40AA7" w:rsidRPr="00D32A27" w:rsidRDefault="008123D1" w:rsidP="00C6063B">
      <w:pPr>
        <w:pStyle w:val="a7"/>
        <w:numPr>
          <w:ilvl w:val="0"/>
          <w:numId w:val="27"/>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Иные нормативные правовые акты Российской Федерации, нормативные правовые акты Правительства Российской Федерации, министерств и ведомств в установленной сфере деятельности Управления, организационно-распорядительные документы Федеральной службы</w:t>
      </w:r>
      <w:r w:rsidR="00D32A27" w:rsidRPr="00D32A27">
        <w:rPr>
          <w:rFonts w:ascii="Times New Roman" w:eastAsia="Times New Roman" w:hAnsi="Times New Roman" w:cs="Times New Roman"/>
          <w:color w:val="000000"/>
          <w:sz w:val="24"/>
          <w:szCs w:val="24"/>
          <w:lang w:eastAsia="ru-RU"/>
        </w:rPr>
        <w:t xml:space="preserve"> </w:t>
      </w:r>
      <w:r w:rsidRPr="00D32A27">
        <w:rPr>
          <w:rFonts w:ascii="Times New Roman" w:eastAsia="Times New Roman" w:hAnsi="Times New Roman" w:cs="Times New Roman"/>
          <w:color w:val="000000"/>
          <w:sz w:val="24"/>
          <w:szCs w:val="24"/>
          <w:lang w:eastAsia="ru-RU"/>
        </w:rPr>
        <w:t>по экологическому, технологическому и атомному надзору, Управления в соответствии с функциями и задачами, возложенными на Отдел.</w:t>
      </w:r>
    </w:p>
    <w:p w14:paraId="605C96D8" w14:textId="1EF08460" w:rsidR="00C660CD" w:rsidRPr="006F1F1B" w:rsidRDefault="009D1C04" w:rsidP="00C660CD">
      <w:pPr>
        <w:tabs>
          <w:tab w:val="left" w:pos="546"/>
        </w:tabs>
        <w:spacing w:before="80" w:after="0" w:line="240" w:lineRule="auto"/>
        <w:ind w:firstLine="567"/>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Иные </w:t>
      </w:r>
      <w:r w:rsidR="00C660CD" w:rsidRPr="006F1F1B">
        <w:rPr>
          <w:rFonts w:ascii="Times New Roman" w:eastAsia="Times New Roman" w:hAnsi="Times New Roman" w:cs="Times New Roman"/>
          <w:b/>
          <w:bCs/>
          <w:color w:val="000000"/>
          <w:sz w:val="24"/>
          <w:szCs w:val="24"/>
          <w:lang w:eastAsia="ru-RU"/>
        </w:rPr>
        <w:t>профессиональные знания:</w:t>
      </w:r>
    </w:p>
    <w:p w14:paraId="5B13C43E" w14:textId="0C131D16" w:rsidR="00C660CD" w:rsidRPr="009D1C04" w:rsidRDefault="00C660CD" w:rsidP="00C6063B">
      <w:pPr>
        <w:pStyle w:val="a7"/>
        <w:numPr>
          <w:ilvl w:val="0"/>
          <w:numId w:val="28"/>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устройство и правила эксплуатации электроустановок, тепловых установок, электрических станций и сетей;</w:t>
      </w:r>
    </w:p>
    <w:p w14:paraId="205C6E52" w14:textId="77777777" w:rsidR="00C660CD" w:rsidRPr="009D1C04" w:rsidRDefault="00C660CD" w:rsidP="00C6063B">
      <w:pPr>
        <w:pStyle w:val="a7"/>
        <w:numPr>
          <w:ilvl w:val="0"/>
          <w:numId w:val="28"/>
        </w:numPr>
        <w:tabs>
          <w:tab w:val="left" w:pos="546"/>
        </w:tabs>
        <w:spacing w:before="80" w:after="0" w:line="240" w:lineRule="auto"/>
        <w:ind w:left="567" w:hanging="283"/>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требования безопасности при эксплуатации электроустановок, тепловых установок, электрических станций и сетей.</w:t>
      </w:r>
    </w:p>
    <w:p w14:paraId="1500F391" w14:textId="77777777" w:rsidR="00C660CD" w:rsidRPr="009D1C04" w:rsidRDefault="00C660CD" w:rsidP="006F1F1B">
      <w:pPr>
        <w:tabs>
          <w:tab w:val="left" w:pos="546"/>
        </w:tabs>
        <w:spacing w:before="80" w:after="0" w:line="240" w:lineRule="auto"/>
        <w:ind w:firstLine="567"/>
        <w:jc w:val="both"/>
        <w:rPr>
          <w:rFonts w:ascii="Times New Roman" w:eastAsia="Times New Roman" w:hAnsi="Times New Roman" w:cs="Times New Roman"/>
          <w:b/>
          <w:bCs/>
          <w:color w:val="000000"/>
          <w:sz w:val="24"/>
          <w:szCs w:val="24"/>
          <w:lang w:eastAsia="ru-RU"/>
        </w:rPr>
      </w:pPr>
      <w:r w:rsidRPr="009D1C04">
        <w:rPr>
          <w:rFonts w:ascii="Times New Roman" w:eastAsia="Times New Roman" w:hAnsi="Times New Roman" w:cs="Times New Roman"/>
          <w:b/>
          <w:bCs/>
          <w:color w:val="000000"/>
          <w:sz w:val="24"/>
          <w:szCs w:val="24"/>
          <w:lang w:eastAsia="ru-RU"/>
        </w:rPr>
        <w:t>Требования к профессиональным умениям:</w:t>
      </w:r>
    </w:p>
    <w:p w14:paraId="608CC8DB" w14:textId="6B9C7905" w:rsidR="00C660CD" w:rsidRPr="009D1C04" w:rsidRDefault="00C660CD" w:rsidP="00C6063B">
      <w:pPr>
        <w:pStyle w:val="a7"/>
        <w:numPr>
          <w:ilvl w:val="0"/>
          <w:numId w:val="29"/>
        </w:numPr>
        <w:tabs>
          <w:tab w:val="left" w:pos="567"/>
        </w:tabs>
        <w:spacing w:before="80" w:after="0" w:line="240" w:lineRule="auto"/>
        <w:ind w:left="426" w:hanging="142"/>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 xml:space="preserve">анализ и рассмотрение нарушений </w:t>
      </w:r>
      <w:proofErr w:type="gramStart"/>
      <w:r w:rsidRPr="009D1C04">
        <w:rPr>
          <w:rFonts w:ascii="Times New Roman" w:eastAsia="Times New Roman" w:hAnsi="Times New Roman" w:cs="Times New Roman"/>
          <w:color w:val="000000"/>
          <w:sz w:val="24"/>
          <w:szCs w:val="24"/>
          <w:lang w:eastAsia="ru-RU"/>
        </w:rPr>
        <w:t>требований безопасности</w:t>
      </w:r>
      <w:proofErr w:type="gramEnd"/>
      <w:r w:rsidRPr="009D1C04">
        <w:rPr>
          <w:rFonts w:ascii="Times New Roman" w:eastAsia="Times New Roman" w:hAnsi="Times New Roman" w:cs="Times New Roman"/>
          <w:color w:val="000000"/>
          <w:sz w:val="24"/>
          <w:szCs w:val="24"/>
          <w:lang w:eastAsia="ru-RU"/>
        </w:rPr>
        <w:t xml:space="preserve"> установленных нормативными документами в сфере энергетики, безопасности электротехнических и</w:t>
      </w:r>
      <w:r w:rsidR="009D1C04">
        <w:rPr>
          <w:rFonts w:ascii="Times New Roman" w:eastAsia="Times New Roman" w:hAnsi="Times New Roman" w:cs="Times New Roman"/>
          <w:color w:val="000000"/>
          <w:sz w:val="24"/>
          <w:szCs w:val="24"/>
          <w:lang w:eastAsia="ru-RU"/>
        </w:rPr>
        <w:t> </w:t>
      </w:r>
      <w:r w:rsidRPr="009D1C04">
        <w:rPr>
          <w:rFonts w:ascii="Times New Roman" w:eastAsia="Times New Roman" w:hAnsi="Times New Roman" w:cs="Times New Roman"/>
          <w:color w:val="000000"/>
          <w:sz w:val="24"/>
          <w:szCs w:val="24"/>
          <w:lang w:eastAsia="ru-RU"/>
        </w:rPr>
        <w:t>тепловых установок и сетей;</w:t>
      </w:r>
    </w:p>
    <w:p w14:paraId="140268D5" w14:textId="4035BB2C" w:rsidR="00C660CD" w:rsidRPr="009D1C04" w:rsidRDefault="00C660CD" w:rsidP="00C6063B">
      <w:pPr>
        <w:pStyle w:val="a7"/>
        <w:numPr>
          <w:ilvl w:val="0"/>
          <w:numId w:val="29"/>
        </w:numPr>
        <w:tabs>
          <w:tab w:val="left" w:pos="567"/>
        </w:tabs>
        <w:spacing w:before="80" w:after="0" w:line="240" w:lineRule="auto"/>
        <w:ind w:left="426" w:hanging="142"/>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проведение и оформление результатов мероприятий по выдаче разрешений на допуск к</w:t>
      </w:r>
      <w:r w:rsidR="009D1C04">
        <w:rPr>
          <w:rFonts w:ascii="Times New Roman" w:eastAsia="Times New Roman" w:hAnsi="Times New Roman" w:cs="Times New Roman"/>
          <w:color w:val="000000"/>
          <w:sz w:val="24"/>
          <w:szCs w:val="24"/>
          <w:lang w:eastAsia="ru-RU"/>
        </w:rPr>
        <w:t> </w:t>
      </w:r>
      <w:r w:rsidRPr="009D1C04">
        <w:rPr>
          <w:rFonts w:ascii="Times New Roman" w:eastAsia="Times New Roman" w:hAnsi="Times New Roman" w:cs="Times New Roman"/>
          <w:color w:val="000000"/>
          <w:sz w:val="24"/>
          <w:szCs w:val="24"/>
          <w:lang w:eastAsia="ru-RU"/>
        </w:rPr>
        <w:t>эксплуатации энергоустановок.</w:t>
      </w:r>
    </w:p>
    <w:p w14:paraId="3B7C5CBD" w14:textId="77777777" w:rsidR="00C660CD" w:rsidRDefault="00C660CD" w:rsidP="00C660CD">
      <w:pPr>
        <w:tabs>
          <w:tab w:val="left" w:pos="546"/>
        </w:tabs>
        <w:spacing w:before="80" w:after="0" w:line="240" w:lineRule="auto"/>
        <w:ind w:firstLine="567"/>
        <w:rPr>
          <w:rFonts w:ascii="Times New Roman" w:eastAsia="Times New Roman" w:hAnsi="Times New Roman" w:cs="Times New Roman"/>
          <w:color w:val="000000"/>
          <w:sz w:val="24"/>
          <w:szCs w:val="24"/>
          <w:lang w:eastAsia="ru-RU"/>
        </w:rPr>
      </w:pPr>
    </w:p>
    <w:p w14:paraId="74160055" w14:textId="1994A71A" w:rsidR="00A53B5B" w:rsidRDefault="00A53B5B" w:rsidP="005146C2">
      <w:pPr>
        <w:spacing w:before="100" w:beforeAutospacing="1" w:after="100" w:afterAutospacing="1" w:line="240" w:lineRule="auto"/>
        <w:ind w:firstLine="567"/>
        <w:jc w:val="both"/>
        <w:rPr>
          <w:rFonts w:ascii="Times New Roman" w:eastAsia="Times New Roman" w:hAnsi="Times New Roman" w:cs="Times New Roman"/>
          <w:b/>
          <w:bCs/>
          <w:color w:val="000000"/>
          <w:sz w:val="24"/>
          <w:szCs w:val="24"/>
          <w:lang w:eastAsia="ru-RU"/>
        </w:rPr>
      </w:pPr>
      <w:r w:rsidRPr="0033775D">
        <w:rPr>
          <w:rFonts w:ascii="Times New Roman" w:eastAsia="Times New Roman" w:hAnsi="Times New Roman" w:cs="Times New Roman"/>
          <w:b/>
          <w:bCs/>
          <w:color w:val="000000"/>
          <w:sz w:val="24"/>
          <w:szCs w:val="24"/>
          <w:lang w:eastAsia="ru-RU"/>
        </w:rPr>
        <w:t>Отдел общего промыш</w:t>
      </w:r>
      <w:r>
        <w:rPr>
          <w:rFonts w:ascii="Times New Roman" w:eastAsia="Times New Roman" w:hAnsi="Times New Roman" w:cs="Times New Roman"/>
          <w:b/>
          <w:bCs/>
          <w:color w:val="000000"/>
          <w:sz w:val="24"/>
          <w:szCs w:val="24"/>
          <w:lang w:eastAsia="ru-RU"/>
        </w:rPr>
        <w:t xml:space="preserve">ленного надзора по Владимирской </w:t>
      </w:r>
      <w:r w:rsidRPr="0033775D">
        <w:rPr>
          <w:rFonts w:ascii="Times New Roman" w:eastAsia="Times New Roman" w:hAnsi="Times New Roman" w:cs="Times New Roman"/>
          <w:b/>
          <w:bCs/>
          <w:color w:val="000000"/>
          <w:sz w:val="24"/>
          <w:szCs w:val="24"/>
          <w:lang w:eastAsia="ru-RU"/>
        </w:rPr>
        <w:t xml:space="preserve">и Ивановской </w:t>
      </w:r>
      <w:proofErr w:type="gramStart"/>
      <w:r w:rsidRPr="0033775D">
        <w:rPr>
          <w:rFonts w:ascii="Times New Roman" w:eastAsia="Times New Roman" w:hAnsi="Times New Roman" w:cs="Times New Roman"/>
          <w:b/>
          <w:bCs/>
          <w:color w:val="000000"/>
          <w:sz w:val="24"/>
          <w:szCs w:val="24"/>
          <w:lang w:eastAsia="ru-RU"/>
        </w:rPr>
        <w:t>областям</w:t>
      </w:r>
      <w:r w:rsidR="005146C2">
        <w:rPr>
          <w:rFonts w:ascii="Times New Roman" w:eastAsia="Times New Roman" w:hAnsi="Times New Roman" w:cs="Times New Roman"/>
          <w:b/>
          <w:bCs/>
          <w:color w:val="000000"/>
          <w:sz w:val="24"/>
          <w:szCs w:val="24"/>
          <w:lang w:eastAsia="ru-RU"/>
        </w:rPr>
        <w:t>(</w:t>
      </w:r>
      <w:proofErr w:type="spellStart"/>
      <w:proofErr w:type="gramEnd"/>
      <w:r w:rsidR="005146C2">
        <w:rPr>
          <w:rFonts w:ascii="Times New Roman" w:eastAsia="Times New Roman" w:hAnsi="Times New Roman" w:cs="Times New Roman"/>
          <w:b/>
          <w:bCs/>
          <w:color w:val="000000"/>
          <w:sz w:val="24"/>
          <w:szCs w:val="24"/>
          <w:lang w:eastAsia="ru-RU"/>
        </w:rPr>
        <w:t>г.Владимир</w:t>
      </w:r>
      <w:proofErr w:type="spellEnd"/>
      <w:r w:rsidR="005146C2">
        <w:rPr>
          <w:rFonts w:ascii="Times New Roman" w:eastAsia="Times New Roman" w:hAnsi="Times New Roman" w:cs="Times New Roman"/>
          <w:b/>
          <w:bCs/>
          <w:color w:val="000000"/>
          <w:sz w:val="24"/>
          <w:szCs w:val="24"/>
          <w:lang w:eastAsia="ru-RU"/>
        </w:rPr>
        <w:t xml:space="preserve">, </w:t>
      </w:r>
      <w:proofErr w:type="spellStart"/>
      <w:r w:rsidR="005146C2">
        <w:rPr>
          <w:rFonts w:ascii="Times New Roman" w:eastAsia="Times New Roman" w:hAnsi="Times New Roman" w:cs="Times New Roman"/>
          <w:b/>
          <w:bCs/>
          <w:color w:val="000000"/>
          <w:sz w:val="24"/>
          <w:szCs w:val="24"/>
          <w:lang w:eastAsia="ru-RU"/>
        </w:rPr>
        <w:t>г.Иваново</w:t>
      </w:r>
      <w:proofErr w:type="spellEnd"/>
      <w:r w:rsidR="005146C2">
        <w:rPr>
          <w:rFonts w:ascii="Times New Roman" w:eastAsia="Times New Roman" w:hAnsi="Times New Roman" w:cs="Times New Roman"/>
          <w:b/>
          <w:bCs/>
          <w:color w:val="000000"/>
          <w:sz w:val="24"/>
          <w:szCs w:val="24"/>
          <w:lang w:eastAsia="ru-RU"/>
        </w:rPr>
        <w:t>)</w:t>
      </w:r>
    </w:p>
    <w:p w14:paraId="677B637F" w14:textId="77777777" w:rsidR="005146C2" w:rsidRDefault="00A53B5B" w:rsidP="005146C2">
      <w:pPr>
        <w:spacing w:before="100" w:beforeAutospacing="1" w:after="0" w:line="240" w:lineRule="auto"/>
        <w:rPr>
          <w:rFonts w:ascii="Times New Roman" w:eastAsia="Times New Roman" w:hAnsi="Times New Roman" w:cs="Times New Roman"/>
          <w:color w:val="000000"/>
          <w:sz w:val="24"/>
          <w:szCs w:val="24"/>
          <w:lang w:eastAsia="ru-RU"/>
        </w:rPr>
      </w:pPr>
      <w:r w:rsidRPr="005146C2">
        <w:rPr>
          <w:rFonts w:ascii="Times New Roman" w:eastAsia="Times New Roman" w:hAnsi="Times New Roman" w:cs="Times New Roman"/>
          <w:b/>
          <w:bCs/>
          <w:color w:val="000000"/>
          <w:sz w:val="24"/>
          <w:szCs w:val="24"/>
          <w:lang w:eastAsia="ru-RU"/>
        </w:rPr>
        <w:t>Специальности, направления подготовки</w:t>
      </w:r>
      <w:r w:rsidRPr="00A53B5B">
        <w:rPr>
          <w:rFonts w:ascii="Times New Roman" w:eastAsia="Times New Roman" w:hAnsi="Times New Roman" w:cs="Times New Roman"/>
          <w:color w:val="000000"/>
          <w:sz w:val="24"/>
          <w:szCs w:val="24"/>
          <w:lang w:eastAsia="ru-RU"/>
        </w:rPr>
        <w:t xml:space="preserve">: </w:t>
      </w:r>
    </w:p>
    <w:p w14:paraId="24C9CDE6" w14:textId="58752ACB" w:rsidR="00A53B5B" w:rsidRDefault="00A53B5B" w:rsidP="005146C2">
      <w:pPr>
        <w:spacing w:before="100" w:beforeAutospacing="1" w:after="0" w:line="240" w:lineRule="auto"/>
        <w:jc w:val="both"/>
        <w:rPr>
          <w:rFonts w:ascii="Times New Roman" w:eastAsia="Times New Roman" w:hAnsi="Times New Roman" w:cs="Times New Roman"/>
          <w:color w:val="000000"/>
          <w:sz w:val="24"/>
          <w:szCs w:val="24"/>
          <w:lang w:eastAsia="ru-RU"/>
        </w:rPr>
      </w:pPr>
      <w:r w:rsidRPr="00A53B5B">
        <w:rPr>
          <w:rFonts w:ascii="Times New Roman" w:eastAsia="Times New Roman" w:hAnsi="Times New Roman" w:cs="Times New Roman"/>
          <w:color w:val="000000"/>
          <w:sz w:val="24"/>
          <w:szCs w:val="24"/>
          <w:lang w:eastAsia="ru-RU"/>
        </w:rPr>
        <w:t>«Химия», «Геохимия», «Геология», «Прикладная геология», «Нефтегазовое дело», «Машиностроение», «Технологические машины и оборудование», «Автоматизация технологических процессов и производств», «Метрология», «Радиотехника», «Холодильная, криогенная техника и системы жизнеобеспечения», «Химическая технология», «</w:t>
      </w:r>
      <w:proofErr w:type="spellStart"/>
      <w:r w:rsidRPr="00A53B5B">
        <w:rPr>
          <w:rFonts w:ascii="Times New Roman" w:eastAsia="Times New Roman" w:hAnsi="Times New Roman" w:cs="Times New Roman"/>
          <w:color w:val="000000"/>
          <w:sz w:val="24"/>
          <w:szCs w:val="24"/>
          <w:lang w:eastAsia="ru-RU"/>
        </w:rPr>
        <w:t>Энерго</w:t>
      </w:r>
      <w:proofErr w:type="spellEnd"/>
      <w:r w:rsidRPr="00A53B5B">
        <w:rPr>
          <w:rFonts w:ascii="Times New Roman" w:eastAsia="Times New Roman" w:hAnsi="Times New Roman" w:cs="Times New Roman"/>
          <w:color w:val="000000"/>
          <w:sz w:val="24"/>
          <w:szCs w:val="24"/>
          <w:lang w:eastAsia="ru-RU"/>
        </w:rPr>
        <w:t>-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ресурсосберегающие процессы в химической технологии, нефтехимии и биотехнологии», «Боеприпасы и взрыватели», «Проектирование производства и эксплуатация ракет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ракетно-космических комплексов», «Авиационная и ракетно-космическая техника», «Аэронавигация и эксплуатация авиационной и ракетно-космической техники», «Наземные транспортные технологические средства», «Подвижной состав железных дорог», «Эксплуатация железных дорог», «Теплоэнергетика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A53B5B">
        <w:rPr>
          <w:rFonts w:ascii="Times New Roman" w:eastAsia="Times New Roman" w:hAnsi="Times New Roman" w:cs="Times New Roman"/>
          <w:color w:val="000000"/>
          <w:sz w:val="24"/>
          <w:szCs w:val="24"/>
          <w:lang w:eastAsia="ru-RU"/>
        </w:rPr>
        <w:t>Мехатроника</w:t>
      </w:r>
      <w:proofErr w:type="spellEnd"/>
      <w:r w:rsidRPr="00A53B5B">
        <w:rPr>
          <w:rFonts w:ascii="Times New Roman" w:eastAsia="Times New Roman" w:hAnsi="Times New Roman" w:cs="Times New Roman"/>
          <w:color w:val="000000"/>
          <w:sz w:val="24"/>
          <w:szCs w:val="24"/>
          <w:lang w:eastAsia="ru-RU"/>
        </w:rPr>
        <w:t xml:space="preserve"> </w:t>
      </w:r>
      <w:r w:rsidRPr="00A53B5B">
        <w:rPr>
          <w:rFonts w:ascii="Times New Roman" w:eastAsia="Times New Roman" w:hAnsi="Times New Roman" w:cs="Times New Roman"/>
          <w:color w:val="000000"/>
          <w:sz w:val="24"/>
          <w:szCs w:val="24"/>
          <w:lang w:eastAsia="ru-RU"/>
        </w:rPr>
        <w:lastRenderedPageBreak/>
        <w:t>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w:t>
      </w:r>
      <w:proofErr w:type="spellStart"/>
      <w:r w:rsidRPr="00A53B5B">
        <w:rPr>
          <w:rFonts w:ascii="Times New Roman" w:eastAsia="Times New Roman" w:hAnsi="Times New Roman" w:cs="Times New Roman"/>
          <w:color w:val="000000"/>
          <w:sz w:val="24"/>
          <w:szCs w:val="24"/>
          <w:lang w:eastAsia="ru-RU"/>
        </w:rPr>
        <w:t>Агроинженерия</w:t>
      </w:r>
      <w:proofErr w:type="spellEnd"/>
      <w:r w:rsidRPr="00A53B5B">
        <w:rPr>
          <w:rFonts w:ascii="Times New Roman" w:eastAsia="Times New Roman" w:hAnsi="Times New Roman" w:cs="Times New Roman"/>
          <w:color w:val="000000"/>
          <w:sz w:val="24"/>
          <w:szCs w:val="24"/>
          <w:lang w:eastAsia="ru-RU"/>
        </w:rPr>
        <w:t>», или иные специальности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направлениям подготовки.</w:t>
      </w:r>
    </w:p>
    <w:p w14:paraId="058442F1" w14:textId="77777777" w:rsidR="00DF2D5D" w:rsidRDefault="00DF2D5D" w:rsidP="00DF2D5D">
      <w:pPr>
        <w:spacing w:before="80" w:after="0" w:line="240" w:lineRule="auto"/>
        <w:ind w:firstLine="567"/>
        <w:rPr>
          <w:rFonts w:ascii="Times New Roman" w:eastAsia="Times New Roman" w:hAnsi="Times New Roman" w:cs="Times New Roman"/>
          <w:b/>
          <w:bCs/>
          <w:color w:val="000000"/>
          <w:sz w:val="24"/>
          <w:szCs w:val="24"/>
          <w:lang w:eastAsia="ru-RU"/>
        </w:rPr>
      </w:pPr>
      <w:bookmarkStart w:id="5" w:name="_Hlk95323007"/>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bookmarkEnd w:id="5"/>
    </w:p>
    <w:p w14:paraId="4F590E31" w14:textId="1C31F63E"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оборудования» (ТР ТС 010/2011);</w:t>
      </w:r>
    </w:p>
    <w:p w14:paraId="70959E24" w14:textId="15397203"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825 «О принятии технического регламента «О безопасности оборудования для работы во взрывоопасных средах» (ТР ТС 016/2011);</w:t>
      </w:r>
    </w:p>
    <w:p w14:paraId="68989E43" w14:textId="791477A1"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9 декабря 2011 г. № 875 «О принятии технического регламента «О безопасности аппаратов, работающих на газообразном топливе» (ТР ТС 016/2011);</w:t>
      </w:r>
    </w:p>
    <w:p w14:paraId="41FC6F1E" w14:textId="470ECCBB"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Совета Евразийской экономической комиссии от 2 июля 2013 г. № 41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техническом регламенте Таможенного союза «О безопасности оборудования, работающего под избыточным давлением» (ТР ТС 032/2013);</w:t>
      </w:r>
    </w:p>
    <w:p w14:paraId="595AA11A" w14:textId="06D91AB3"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Закон Российской Федерации от 21 февраля 1992 г. № 2395-1 «О недрах»;</w:t>
      </w:r>
    </w:p>
    <w:p w14:paraId="74B80D00" w14:textId="21693327"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53D7B515" w14:textId="37848837"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154AB8AE" w14:textId="6E555DE5"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31 марта 1999 г. № 69-ФЗ «О газоснабжении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Российской</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Федерации»;</w:t>
      </w:r>
    </w:p>
    <w:p w14:paraId="628B3E76" w14:textId="374A3638"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F771A29" w14:textId="4632A348"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47337FB8" w14:textId="1FAEE8A2"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14:paraId="1DB7942E" w14:textId="55EACF0A"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14:paraId="26BC767D" w14:textId="397C0600"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3A238E2F" w14:textId="65DD8B95"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3DBA2C67" w14:textId="0AAE0A44"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безопасности зданий и сооружений»;</w:t>
      </w:r>
    </w:p>
    <w:p w14:paraId="2A46499B" w14:textId="4338CF27"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65828A9C" w14:textId="2FB52206"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5C0C7190" w14:textId="30F3657A"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производственного объекта за</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причинение вреда в результате аварии на опасном объекте»;</w:t>
      </w:r>
    </w:p>
    <w:p w14:paraId="646D9AEB" w14:textId="17E3E5A5"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5BDD2201" w14:textId="79A72880"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14:paraId="42086C71" w14:textId="42FA6C3B"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33)</w:t>
      </w:r>
      <w:r w:rsidRPr="00986623">
        <w:rPr>
          <w:rFonts w:ascii="Times New Roman" w:eastAsia="Times New Roman" w:hAnsi="Times New Roman" w:cs="Times New Roman"/>
          <w:color w:val="000000"/>
          <w:sz w:val="24"/>
          <w:szCs w:val="24"/>
          <w:lang w:eastAsia="ru-RU"/>
        </w:rPr>
        <w:tab/>
        <w:t>Федеральный закон от 31 июля 2020 г. № 248-ФЗ «Об осуществлении государственного контроля (надзора) и муниципального контроля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Российской</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Федерации»;</w:t>
      </w:r>
    </w:p>
    <w:p w14:paraId="0462B801" w14:textId="23EC3349"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lastRenderedPageBreak/>
        <w:t>Указ Президента Российской Федерации от 23 июня 2010 г. № 780 «Вопросы Федеральной службы по экологическому, технологическому и атомному надзору»;</w:t>
      </w:r>
    </w:p>
    <w:p w14:paraId="5A39BA3B" w14:textId="485A689B"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Указ Президента Российской Федерации от 31 декабря 2015 г. № 683 «О Стратегии национальной безопасности Российской Федерации»;</w:t>
      </w:r>
    </w:p>
    <w:p w14:paraId="66A43D6F" w14:textId="35C1D1CD"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45D5C396" w14:textId="2D550EC3"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20 ноября 2000 г. № 878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утверждении Правил охраны газораспределительных сетей»; </w:t>
      </w:r>
    </w:p>
    <w:p w14:paraId="34BD196D" w14:textId="167294EB"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17 мая 2002 г. № 317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Правил пользования газом и предоставления услуг по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газоснабжению в Российской Федерации»;</w:t>
      </w:r>
    </w:p>
    <w:p w14:paraId="710777BE" w14:textId="3D4ED833"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282AD0FB" w14:textId="7D555DAB"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21 мая 2007 г. № 304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классификации чрезвычайных ситуаций природного и техногенного характера»;</w:t>
      </w:r>
    </w:p>
    <w:p w14:paraId="4A915885" w14:textId="4427C286"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29 октября 2010 г. № 870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технического регламента о безопасности сетей газораспределения и</w:t>
      </w:r>
      <w:r w:rsidR="00986623">
        <w:rPr>
          <w:rFonts w:ascii="Times New Roman" w:eastAsia="Times New Roman" w:hAnsi="Times New Roman" w:cs="Times New Roman"/>
          <w:color w:val="000000"/>
          <w:sz w:val="24"/>
          <w:szCs w:val="24"/>
          <w:lang w:eastAsia="ru-RU"/>
        </w:rPr>
        <w:t> </w:t>
      </w:r>
      <w:proofErr w:type="spellStart"/>
      <w:r w:rsidRPr="00986623">
        <w:rPr>
          <w:rFonts w:ascii="Times New Roman" w:eastAsia="Times New Roman" w:hAnsi="Times New Roman" w:cs="Times New Roman"/>
          <w:color w:val="000000"/>
          <w:sz w:val="24"/>
          <w:szCs w:val="24"/>
          <w:lang w:eastAsia="ru-RU"/>
        </w:rPr>
        <w:t>газопотребления</w:t>
      </w:r>
      <w:proofErr w:type="spellEnd"/>
      <w:r w:rsidRPr="00986623">
        <w:rPr>
          <w:rFonts w:ascii="Times New Roman" w:eastAsia="Times New Roman" w:hAnsi="Times New Roman" w:cs="Times New Roman"/>
          <w:color w:val="000000"/>
          <w:sz w:val="24"/>
          <w:szCs w:val="24"/>
          <w:lang w:eastAsia="ru-RU"/>
        </w:rPr>
        <w:t>»;</w:t>
      </w:r>
    </w:p>
    <w:p w14:paraId="59060A91" w14:textId="774C4BEC"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14 мая 2013 г. № 410 «О мерах по обеспечению безопасности при использовании и содержании внутридомового и</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внутриквартирного газового оборудования»; </w:t>
      </w:r>
    </w:p>
    <w:p w14:paraId="57D05276" w14:textId="1AFC2A5A"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25 октября 2019 г. № 1365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14:paraId="6DF86762" w14:textId="0825EE9E"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17 августа 2020 г. № 1241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Правил представления декларации опасных производственных объектов»;</w:t>
      </w:r>
    </w:p>
    <w:p w14:paraId="24D247F6" w14:textId="54FB0E5E"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16 сентября 2020 г. № 1477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лицензировании деятельности по проведению экспертизы промышленной безопасности»;</w:t>
      </w:r>
    </w:p>
    <w:p w14:paraId="38229F0C" w14:textId="78372916"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 г. № 1661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233C5592" w14:textId="0F5D7705"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18 декабря 2020 г. № 2168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5CAB7D15" w14:textId="49303A92"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31 декабря 2020 г. № 2428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723D4BA8" w14:textId="785C4B48"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2021 г. № 604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w:t>
      </w:r>
    </w:p>
    <w:p w14:paraId="0677F5B5" w14:textId="153A4D08"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7C9FEAA8" w14:textId="297B124C"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от 15 июля 2013 г. № 306 «Об утверждении Федеральных норм и правил </w:t>
      </w:r>
      <w:r w:rsidRPr="00986623">
        <w:rPr>
          <w:rFonts w:ascii="Times New Roman" w:eastAsia="Times New Roman" w:hAnsi="Times New Roman" w:cs="Times New Roman"/>
          <w:color w:val="000000"/>
          <w:sz w:val="24"/>
          <w:szCs w:val="24"/>
          <w:lang w:eastAsia="ru-RU"/>
        </w:rPr>
        <w:lastRenderedPageBreak/>
        <w:t>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«Общие требования к обоснованию безопасного производственного объекта»;</w:t>
      </w:r>
    </w:p>
    <w:p w14:paraId="1DFA1D8E" w14:textId="683B9491"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3 сентября 2020 г. № 331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взрывопожароопасных производственных объектов хранения и переработки растительного сырья»;</w:t>
      </w:r>
    </w:p>
    <w:p w14:paraId="550030A8" w14:textId="5C1A5EEE"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20 октября 2020 г. № 420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проведения экспертизы промышленной безопасности»;</w:t>
      </w:r>
    </w:p>
    <w:p w14:paraId="0B138390" w14:textId="18B7E5AA"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1 декабря 2020 г. № 478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w:t>
      </w:r>
    </w:p>
    <w:p w14:paraId="06AAE7C9" w14:textId="2DD04A89"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3 декабря 2020 г. № 486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при производстве, хранении, транспортировании и применении хлора»;</w:t>
      </w:r>
    </w:p>
    <w:p w14:paraId="658AAD89" w14:textId="5BF3F617"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7 декабря 2020 г. № 500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химических опасных производственных объектов»;</w:t>
      </w:r>
    </w:p>
    <w:p w14:paraId="1B1C6BE5" w14:textId="5BAD9B5B"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11 декабря 2020 г. № 519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«Требования к производству сварочных работ на опасных производственных объектах»; </w:t>
      </w:r>
    </w:p>
    <w:p w14:paraId="2C63EAC9" w14:textId="30442D96"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11 декабря 2020 г. № 521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объектов сжиженного природного газа»;</w:t>
      </w:r>
    </w:p>
    <w:p w14:paraId="1032FC83" w14:textId="025870DE"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15 декабря 2020 г. № 528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безопасного ведения газоопасных, огневых и ремонтных работ»; </w:t>
      </w:r>
    </w:p>
    <w:p w14:paraId="0F0DD8C0" w14:textId="7E1C77A9"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15 декабря 2020 г. № 529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промышленной безопасности складов нефти и нефтепродуктов»;</w:t>
      </w:r>
    </w:p>
    <w:p w14:paraId="21410934" w14:textId="46E88017"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15 декабря 2020 г. № 530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w:t>
      </w:r>
      <w:proofErr w:type="spellStart"/>
      <w:r w:rsidRPr="00986623">
        <w:rPr>
          <w:rFonts w:ascii="Times New Roman" w:eastAsia="Times New Roman" w:hAnsi="Times New Roman" w:cs="Times New Roman"/>
          <w:color w:val="000000"/>
          <w:sz w:val="24"/>
          <w:szCs w:val="24"/>
          <w:lang w:eastAsia="ru-RU"/>
        </w:rPr>
        <w:t>автогазозаправочных</w:t>
      </w:r>
      <w:proofErr w:type="spellEnd"/>
      <w:r w:rsidRPr="00986623">
        <w:rPr>
          <w:rFonts w:ascii="Times New Roman" w:eastAsia="Times New Roman" w:hAnsi="Times New Roman" w:cs="Times New Roman"/>
          <w:color w:val="000000"/>
          <w:sz w:val="24"/>
          <w:szCs w:val="24"/>
          <w:lang w:eastAsia="ru-RU"/>
        </w:rPr>
        <w:t xml:space="preserve"> станций газомоторного топлива»;</w:t>
      </w:r>
    </w:p>
    <w:p w14:paraId="570AE65B" w14:textId="48B82090"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15 декабря 2020 г. № 531 «Об утверждении федеральных норм и правил в</w:t>
      </w:r>
      <w:r w:rsidR="00A94815">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сетей газораспределения и </w:t>
      </w:r>
      <w:proofErr w:type="spellStart"/>
      <w:r w:rsidRPr="00986623">
        <w:rPr>
          <w:rFonts w:ascii="Times New Roman" w:eastAsia="Times New Roman" w:hAnsi="Times New Roman" w:cs="Times New Roman"/>
          <w:color w:val="000000"/>
          <w:sz w:val="24"/>
          <w:szCs w:val="24"/>
          <w:lang w:eastAsia="ru-RU"/>
        </w:rPr>
        <w:t>газопотребления</w:t>
      </w:r>
      <w:proofErr w:type="spellEnd"/>
      <w:r w:rsidRPr="00986623">
        <w:rPr>
          <w:rFonts w:ascii="Times New Roman" w:eastAsia="Times New Roman" w:hAnsi="Times New Roman" w:cs="Times New Roman"/>
          <w:color w:val="000000"/>
          <w:sz w:val="24"/>
          <w:szCs w:val="24"/>
          <w:lang w:eastAsia="ru-RU"/>
        </w:rPr>
        <w:t>»;</w:t>
      </w:r>
    </w:p>
    <w:p w14:paraId="5834226D" w14:textId="2FE119FE"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15 декабря 2020 г. № 532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для объектов, использующих сжиженные углеводородные газы»;</w:t>
      </w:r>
    </w:p>
    <w:p w14:paraId="6319829E" w14:textId="3B37C875"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lastRenderedPageBreak/>
        <w:t>приказ Федеральной службы по экологическому, технологическому и атомному надзору от 15 декабря 2020 г. № 533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«Общие правила взрывобезопасности для</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взрывопожароопасных химических, нефтехимических и нефтеперерабатывающих производств»;</w:t>
      </w:r>
    </w:p>
    <w:p w14:paraId="64B4CB20" w14:textId="5DBBFCC9" w:rsidR="007F7023" w:rsidRPr="00986623" w:rsidRDefault="007F7023" w:rsidP="00C6063B">
      <w:pPr>
        <w:pStyle w:val="a7"/>
        <w:numPr>
          <w:ilvl w:val="0"/>
          <w:numId w:val="35"/>
        </w:numPr>
        <w:spacing w:after="0" w:line="240" w:lineRule="auto"/>
        <w:ind w:left="567" w:hanging="283"/>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15 декабря 2020 г. № 534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в нефтяной и газовой промышленности»;</w:t>
      </w:r>
    </w:p>
    <w:p w14:paraId="6BB66F15" w14:textId="77777777" w:rsidR="0050000B" w:rsidRPr="0050000B" w:rsidRDefault="007F7023" w:rsidP="00C6063B">
      <w:pPr>
        <w:pStyle w:val="a7"/>
        <w:numPr>
          <w:ilvl w:val="0"/>
          <w:numId w:val="35"/>
        </w:numPr>
        <w:spacing w:before="100" w:beforeAutospacing="1" w:after="100" w:afterAutospacing="1" w:line="240" w:lineRule="auto"/>
        <w:ind w:left="567" w:hanging="283"/>
        <w:jc w:val="both"/>
        <w:rPr>
          <w:rFonts w:ascii="Times New Roman" w:eastAsia="Times New Roman" w:hAnsi="Times New Roman" w:cs="Times New Roman"/>
          <w:b/>
          <w:bCs/>
          <w:color w:val="000000"/>
          <w:sz w:val="24"/>
          <w:szCs w:val="24"/>
          <w:lang w:eastAsia="ru-RU"/>
        </w:rPr>
      </w:pPr>
      <w:r w:rsidRPr="0050000B">
        <w:rPr>
          <w:rFonts w:ascii="Times New Roman" w:eastAsia="Times New Roman" w:hAnsi="Times New Roman" w:cs="Times New Roman"/>
          <w:color w:val="000000"/>
          <w:sz w:val="24"/>
          <w:szCs w:val="24"/>
          <w:lang w:eastAsia="ru-RU"/>
        </w:rPr>
        <w:t>знание иных нормативных правовых актов Российской Федерации, регулирующих правоотношения в сфере компетенции Управления, регламентов, иных актов Федеральной службы по экологическому, технологическому и атомному надзору и</w:t>
      </w:r>
      <w:r w:rsidR="0050000B" w:rsidRPr="0050000B">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Управления.</w:t>
      </w:r>
    </w:p>
    <w:p w14:paraId="6CECC9B8" w14:textId="285BADDF" w:rsidR="00A53B5B" w:rsidRPr="0050000B" w:rsidRDefault="0050000B" w:rsidP="0050000B">
      <w:pPr>
        <w:pStyle w:val="a7"/>
        <w:spacing w:before="100" w:beforeAutospacing="1" w:after="100" w:afterAutospacing="1" w:line="240" w:lineRule="auto"/>
        <w:ind w:left="567"/>
        <w:jc w:val="both"/>
        <w:rPr>
          <w:rFonts w:ascii="Times New Roman" w:eastAsia="Times New Roman" w:hAnsi="Times New Roman" w:cs="Times New Roman"/>
          <w:b/>
          <w:bCs/>
          <w:color w:val="000000"/>
          <w:sz w:val="24"/>
          <w:szCs w:val="24"/>
          <w:lang w:eastAsia="ru-RU"/>
        </w:rPr>
      </w:pPr>
      <w:r w:rsidRPr="0050000B">
        <w:rPr>
          <w:rFonts w:ascii="Times New Roman" w:eastAsia="Times New Roman" w:hAnsi="Times New Roman" w:cs="Times New Roman"/>
          <w:b/>
          <w:bCs/>
          <w:color w:val="000000"/>
          <w:sz w:val="24"/>
          <w:szCs w:val="24"/>
          <w:lang w:eastAsia="ru-RU"/>
        </w:rPr>
        <w:t xml:space="preserve">Иные </w:t>
      </w:r>
      <w:r w:rsidR="00A53B5B" w:rsidRPr="0050000B">
        <w:rPr>
          <w:rFonts w:ascii="Times New Roman" w:eastAsia="Times New Roman" w:hAnsi="Times New Roman" w:cs="Times New Roman"/>
          <w:b/>
          <w:bCs/>
          <w:color w:val="000000"/>
          <w:sz w:val="24"/>
          <w:szCs w:val="24"/>
          <w:lang w:eastAsia="ru-RU"/>
        </w:rPr>
        <w:t>профессиональные знания:</w:t>
      </w:r>
    </w:p>
    <w:p w14:paraId="53037787" w14:textId="602A0798" w:rsidR="00A53B5B" w:rsidRPr="0050000B" w:rsidRDefault="00A53B5B" w:rsidP="00C6063B">
      <w:pPr>
        <w:pStyle w:val="a7"/>
        <w:numPr>
          <w:ilvl w:val="0"/>
          <w:numId w:val="35"/>
        </w:numPr>
        <w:spacing w:after="0" w:line="240" w:lineRule="auto"/>
        <w:ind w:left="567" w:hanging="207"/>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470D4E3C" w14:textId="2FC5E33F" w:rsidR="00A53B5B" w:rsidRPr="0050000B" w:rsidRDefault="00A53B5B" w:rsidP="00C6063B">
      <w:pPr>
        <w:pStyle w:val="a7"/>
        <w:numPr>
          <w:ilvl w:val="0"/>
          <w:numId w:val="35"/>
        </w:numPr>
        <w:spacing w:after="0" w:line="240" w:lineRule="auto"/>
        <w:ind w:left="567" w:hanging="207"/>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и</w:t>
      </w:r>
      <w:r w:rsidR="0050000B">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оформления их результатов;</w:t>
      </w:r>
    </w:p>
    <w:p w14:paraId="647F259E" w14:textId="38BDF38C" w:rsidR="00A53B5B" w:rsidRPr="0050000B" w:rsidRDefault="00A53B5B" w:rsidP="00C6063B">
      <w:pPr>
        <w:pStyle w:val="a7"/>
        <w:numPr>
          <w:ilvl w:val="0"/>
          <w:numId w:val="35"/>
        </w:numPr>
        <w:spacing w:after="0" w:line="240" w:lineRule="auto"/>
        <w:ind w:left="567" w:hanging="207"/>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w:t>
      </w:r>
      <w:r w:rsidR="0050000B">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опасных производственных объектах;</w:t>
      </w:r>
    </w:p>
    <w:p w14:paraId="7CD305B9" w14:textId="1D7714A4" w:rsidR="00A53B5B" w:rsidRPr="0050000B" w:rsidRDefault="00A53B5B" w:rsidP="00C6063B">
      <w:pPr>
        <w:pStyle w:val="a7"/>
        <w:numPr>
          <w:ilvl w:val="0"/>
          <w:numId w:val="35"/>
        </w:numPr>
        <w:spacing w:after="0" w:line="240" w:lineRule="auto"/>
        <w:ind w:left="567" w:hanging="207"/>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требования по обеспечению промышленной безопасности опасных производственных объектов.</w:t>
      </w:r>
    </w:p>
    <w:p w14:paraId="20FCCF6C" w14:textId="77777777" w:rsidR="0050000B" w:rsidRDefault="00A53B5B" w:rsidP="005C594E">
      <w:pPr>
        <w:spacing w:after="0" w:line="240" w:lineRule="auto"/>
        <w:ind w:firstLine="360"/>
        <w:rPr>
          <w:rFonts w:ascii="Times New Roman" w:eastAsia="Times New Roman" w:hAnsi="Times New Roman" w:cs="Times New Roman"/>
          <w:b/>
          <w:bCs/>
          <w:color w:val="000000"/>
          <w:sz w:val="24"/>
          <w:szCs w:val="24"/>
          <w:lang w:eastAsia="ru-RU"/>
        </w:rPr>
      </w:pPr>
      <w:r w:rsidRPr="005146C2">
        <w:rPr>
          <w:rFonts w:ascii="Times New Roman" w:eastAsia="Times New Roman" w:hAnsi="Times New Roman" w:cs="Times New Roman"/>
          <w:b/>
          <w:bCs/>
          <w:color w:val="000000"/>
          <w:sz w:val="24"/>
          <w:szCs w:val="24"/>
          <w:lang w:eastAsia="ru-RU"/>
        </w:rPr>
        <w:t>Требования к профессиональным умениям:</w:t>
      </w:r>
    </w:p>
    <w:p w14:paraId="08C3F23E" w14:textId="1DAE2F0A" w:rsidR="00A53B5B" w:rsidRPr="0050000B" w:rsidRDefault="00A53B5B" w:rsidP="00C6063B">
      <w:pPr>
        <w:pStyle w:val="a7"/>
        <w:numPr>
          <w:ilvl w:val="0"/>
          <w:numId w:val="36"/>
        </w:numPr>
        <w:spacing w:after="0" w:line="240" w:lineRule="auto"/>
        <w:ind w:left="567" w:hanging="207"/>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анализ и рассмотрение результатов нарушений требований технических регламентов, анализ и рассмотрение результатов нарушений федеральных норм и правил в области промышленной безопасности объектов химического комплекса;</w:t>
      </w:r>
    </w:p>
    <w:p w14:paraId="6030E107" w14:textId="01BFB232" w:rsidR="00A53B5B" w:rsidRDefault="00A53B5B" w:rsidP="00C6063B">
      <w:pPr>
        <w:pStyle w:val="a7"/>
        <w:numPr>
          <w:ilvl w:val="0"/>
          <w:numId w:val="36"/>
        </w:numPr>
        <w:spacing w:after="0" w:line="240" w:lineRule="auto"/>
        <w:ind w:left="567" w:hanging="207"/>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рассмотрение заявительных документов соискателя лицензии, лицензиата на предмет соблюдения лицензионных требований.</w:t>
      </w:r>
    </w:p>
    <w:p w14:paraId="3223CA7B" w14:textId="77777777" w:rsidR="0050000B" w:rsidRPr="0050000B" w:rsidRDefault="0050000B" w:rsidP="005C594E">
      <w:pPr>
        <w:pStyle w:val="a7"/>
        <w:spacing w:after="0" w:line="240" w:lineRule="auto"/>
        <w:ind w:left="567"/>
        <w:rPr>
          <w:rFonts w:ascii="Times New Roman" w:eastAsia="Times New Roman" w:hAnsi="Times New Roman" w:cs="Times New Roman"/>
          <w:color w:val="000000"/>
          <w:sz w:val="24"/>
          <w:szCs w:val="24"/>
          <w:lang w:eastAsia="ru-RU"/>
        </w:rPr>
      </w:pPr>
    </w:p>
    <w:p w14:paraId="7FEE3D0A" w14:textId="0A49C5FE" w:rsidR="00A53B5B" w:rsidRDefault="00A53B5B" w:rsidP="001D54EE">
      <w:pPr>
        <w:spacing w:before="100" w:beforeAutospacing="1" w:after="100" w:afterAutospacing="1" w:line="240" w:lineRule="auto"/>
        <w:ind w:firstLine="567"/>
        <w:jc w:val="both"/>
        <w:rPr>
          <w:rFonts w:ascii="Times New Roman" w:eastAsia="Times New Roman" w:hAnsi="Times New Roman" w:cs="Times New Roman"/>
          <w:b/>
          <w:bCs/>
          <w:color w:val="000000"/>
          <w:sz w:val="24"/>
          <w:szCs w:val="24"/>
          <w:lang w:eastAsia="ru-RU"/>
        </w:rPr>
      </w:pPr>
      <w:r w:rsidRPr="0033775D">
        <w:rPr>
          <w:rFonts w:ascii="Times New Roman" w:eastAsia="Times New Roman" w:hAnsi="Times New Roman" w:cs="Times New Roman"/>
          <w:b/>
          <w:bCs/>
          <w:color w:val="000000"/>
          <w:sz w:val="24"/>
          <w:szCs w:val="24"/>
          <w:lang w:eastAsia="ru-RU"/>
        </w:rPr>
        <w:t xml:space="preserve">Отдел государственного энергетического надзора по Владимирской и Ивановской </w:t>
      </w:r>
      <w:proofErr w:type="gramStart"/>
      <w:r w:rsidRPr="0033775D">
        <w:rPr>
          <w:rFonts w:ascii="Times New Roman" w:eastAsia="Times New Roman" w:hAnsi="Times New Roman" w:cs="Times New Roman"/>
          <w:b/>
          <w:bCs/>
          <w:color w:val="000000"/>
          <w:sz w:val="24"/>
          <w:szCs w:val="24"/>
          <w:lang w:eastAsia="ru-RU"/>
        </w:rPr>
        <w:t>областям</w:t>
      </w:r>
      <w:r w:rsidR="001D54EE">
        <w:rPr>
          <w:rFonts w:ascii="Times New Roman" w:eastAsia="Times New Roman" w:hAnsi="Times New Roman" w:cs="Times New Roman"/>
          <w:b/>
          <w:bCs/>
          <w:color w:val="000000"/>
          <w:sz w:val="24"/>
          <w:szCs w:val="24"/>
          <w:lang w:eastAsia="ru-RU"/>
        </w:rPr>
        <w:t>(</w:t>
      </w:r>
      <w:proofErr w:type="spellStart"/>
      <w:proofErr w:type="gramEnd"/>
      <w:r w:rsidR="001D54EE">
        <w:rPr>
          <w:rFonts w:ascii="Times New Roman" w:eastAsia="Times New Roman" w:hAnsi="Times New Roman" w:cs="Times New Roman"/>
          <w:b/>
          <w:bCs/>
          <w:color w:val="000000"/>
          <w:sz w:val="24"/>
          <w:szCs w:val="24"/>
          <w:lang w:eastAsia="ru-RU"/>
        </w:rPr>
        <w:t>г.Владимир</w:t>
      </w:r>
      <w:proofErr w:type="spellEnd"/>
      <w:r w:rsidR="001D54EE">
        <w:rPr>
          <w:rFonts w:ascii="Times New Roman" w:eastAsia="Times New Roman" w:hAnsi="Times New Roman" w:cs="Times New Roman"/>
          <w:b/>
          <w:bCs/>
          <w:color w:val="000000"/>
          <w:sz w:val="24"/>
          <w:szCs w:val="24"/>
          <w:lang w:eastAsia="ru-RU"/>
        </w:rPr>
        <w:t xml:space="preserve">, </w:t>
      </w:r>
      <w:proofErr w:type="spellStart"/>
      <w:r w:rsidR="001D54EE">
        <w:rPr>
          <w:rFonts w:ascii="Times New Roman" w:eastAsia="Times New Roman" w:hAnsi="Times New Roman" w:cs="Times New Roman"/>
          <w:b/>
          <w:bCs/>
          <w:color w:val="000000"/>
          <w:sz w:val="24"/>
          <w:szCs w:val="24"/>
          <w:lang w:eastAsia="ru-RU"/>
        </w:rPr>
        <w:t>г.Иваново</w:t>
      </w:r>
      <w:proofErr w:type="spellEnd"/>
      <w:r w:rsidR="001D54EE">
        <w:rPr>
          <w:rFonts w:ascii="Times New Roman" w:eastAsia="Times New Roman" w:hAnsi="Times New Roman" w:cs="Times New Roman"/>
          <w:b/>
          <w:bCs/>
          <w:color w:val="000000"/>
          <w:sz w:val="24"/>
          <w:szCs w:val="24"/>
          <w:lang w:eastAsia="ru-RU"/>
        </w:rPr>
        <w:t>)</w:t>
      </w:r>
    </w:p>
    <w:p w14:paraId="6D2B7974" w14:textId="77777777" w:rsidR="00A53B5B" w:rsidRDefault="00A53B5B" w:rsidP="00A53B5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r w:rsidRPr="00A53B5B">
        <w:rPr>
          <w:rFonts w:ascii="Times New Roman" w:eastAsia="Times New Roman" w:hAnsi="Times New Roman" w:cs="Times New Roman"/>
          <w:b/>
          <w:color w:val="000000"/>
          <w:sz w:val="24"/>
          <w:szCs w:val="24"/>
          <w:lang w:eastAsia="ru-RU"/>
        </w:rPr>
        <w:t>Специальности, направления подготовки:</w:t>
      </w:r>
      <w:r w:rsidRPr="00A53B5B">
        <w:rPr>
          <w:rFonts w:ascii="Times New Roman" w:eastAsia="Times New Roman" w:hAnsi="Times New Roman" w:cs="Times New Roman"/>
          <w:color w:val="000000"/>
          <w:sz w:val="24"/>
          <w:szCs w:val="24"/>
          <w:lang w:eastAsia="ru-RU"/>
        </w:rPr>
        <w:t xml:space="preserve"> </w:t>
      </w:r>
    </w:p>
    <w:p w14:paraId="37DF4EA7" w14:textId="7DB4A1D5" w:rsidR="00A53B5B" w:rsidRDefault="00A53B5B" w:rsidP="001D54EE">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A53B5B">
        <w:rPr>
          <w:rFonts w:ascii="Times New Roman" w:eastAsia="Times New Roman" w:hAnsi="Times New Roman" w:cs="Times New Roman"/>
          <w:color w:val="000000"/>
          <w:sz w:val="24"/>
          <w:szCs w:val="24"/>
          <w:lang w:eastAsia="ru-RU"/>
        </w:rPr>
        <w:t>Электро- и теплоэнергетика», «Теплоэнергетика и теплотехника», «Электроэнергетика и электротехника», «Энергетическое машиностроение», «Машиностроение», «Электроника,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Pr="00A53B5B">
        <w:rPr>
          <w:rFonts w:ascii="Times New Roman" w:eastAsia="Times New Roman" w:hAnsi="Times New Roman" w:cs="Times New Roman"/>
          <w:color w:val="000000"/>
          <w:sz w:val="24"/>
          <w:szCs w:val="24"/>
          <w:lang w:eastAsia="ru-RU"/>
        </w:rPr>
        <w:t>Агроинженерия</w:t>
      </w:r>
      <w:proofErr w:type="spellEnd"/>
      <w:r w:rsidRPr="00A53B5B">
        <w:rPr>
          <w:rFonts w:ascii="Times New Roman" w:eastAsia="Times New Roman" w:hAnsi="Times New Roman" w:cs="Times New Roman"/>
          <w:color w:val="000000"/>
          <w:sz w:val="24"/>
          <w:szCs w:val="24"/>
          <w:lang w:eastAsia="ru-RU"/>
        </w:rPr>
        <w:t>», или иные специальности и направления подготовки, содержащиеся в</w:t>
      </w:r>
      <w:r w:rsidR="00A94815">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1A2CF817" w14:textId="42EEB39D" w:rsidR="005C594E" w:rsidRPr="00A53B5B" w:rsidRDefault="005C594E" w:rsidP="001D54EE">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48792EA8" w14:textId="1D55FE1F"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Кодекс Российской Федерации об административных правонарушениях от 30 декабря 2001 г. № 195-ФЗ; </w:t>
      </w:r>
    </w:p>
    <w:p w14:paraId="5D2EE3BC" w14:textId="6411B719"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Градостроительный кодекс Российской Федерации от 29 декабря 2004 г. № 190-ФЗ;</w:t>
      </w:r>
    </w:p>
    <w:p w14:paraId="391B61A6" w14:textId="5C674A43"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21 декабря 1994 г. № 69-ФЗ «О пожарной безопасности»;</w:t>
      </w:r>
    </w:p>
    <w:p w14:paraId="6A7DEB4E" w14:textId="61DB196D"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lastRenderedPageBreak/>
        <w:t>Федеральный закон от 21 декабря 1994 г. № 68-ФЗ «О защите населения и территорий от чрезвычайных ситуаций природного и техногенного характера»;</w:t>
      </w:r>
    </w:p>
    <w:p w14:paraId="7BB8EC8B" w14:textId="2550BB24"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22 августа 1995 г. № 151-ФЗ «Об аварийно-спасательных службах и статусе спасателей»;</w:t>
      </w:r>
    </w:p>
    <w:p w14:paraId="00578F34" w14:textId="1FD976B9"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30 марта 1999 г. № 52-ФЗ «О санитарно-эпидемиологическом благополучии населения»;</w:t>
      </w:r>
    </w:p>
    <w:p w14:paraId="14C81B52" w14:textId="1A637F9B"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декабря 2002 г. № 184-ФЗ «О техническом регулировании»;</w:t>
      </w:r>
    </w:p>
    <w:p w14:paraId="5CCD66F7" w14:textId="3E1F484B"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26 марта 2003 г. № 35-ФЗ «Об электроэнергетике»;</w:t>
      </w:r>
    </w:p>
    <w:p w14:paraId="0A7C4E08" w14:textId="39A86D1E"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2004 г. № 79-ФЗ «О государственной гражданской службе Российской Федерации»;</w:t>
      </w:r>
    </w:p>
    <w:p w14:paraId="5DCA2DD8" w14:textId="08DCC979"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06 марта 2006 г. № 35-ФЗ «О противодействии терроризму»;</w:t>
      </w:r>
    </w:p>
    <w:p w14:paraId="304DA65D" w14:textId="2DD776FF"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 мая 2006 г. № 59-ФЗ «О порядке рассмотрения обращений граждан Российской Федерации»;</w:t>
      </w:r>
    </w:p>
    <w:p w14:paraId="2DF41108" w14:textId="59FCC356"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7817D31E" w14:textId="085FF2C6"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01 декабря 2007 г. № 315-ФЗ «О саморегулируемых организациях»;</w:t>
      </w:r>
    </w:p>
    <w:p w14:paraId="450B1FE2" w14:textId="69AFFF9A"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22 июля 2008 г. № 123-ФЗ «Технический регламент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требованиях пожарной безопасности»;</w:t>
      </w:r>
    </w:p>
    <w:p w14:paraId="56D2EFDA" w14:textId="3D63C058"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25 декабря 2008 г. № 273-ФЗ «О противодействии коррупции»;</w:t>
      </w:r>
    </w:p>
    <w:p w14:paraId="14DD0C60" w14:textId="335F4506"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23 ноября 2009 г. № 261-ФЗ «Об энергосбережении и</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повышении </w:t>
      </w:r>
      <w:proofErr w:type="gramStart"/>
      <w:r w:rsidRPr="00D8754F">
        <w:rPr>
          <w:rFonts w:ascii="Times New Roman" w:eastAsia="Times New Roman" w:hAnsi="Times New Roman" w:cs="Times New Roman"/>
          <w:bCs/>
          <w:color w:val="000000"/>
          <w:sz w:val="24"/>
          <w:szCs w:val="24"/>
          <w:lang w:eastAsia="ru-RU"/>
        </w:rPr>
        <w:t>энергетической эффективности</w:t>
      </w:r>
      <w:proofErr w:type="gramEnd"/>
      <w:r w:rsidRPr="00D8754F">
        <w:rPr>
          <w:rFonts w:ascii="Times New Roman" w:eastAsia="Times New Roman" w:hAnsi="Times New Roman" w:cs="Times New Roman"/>
          <w:bCs/>
          <w:color w:val="000000"/>
          <w:sz w:val="24"/>
          <w:szCs w:val="24"/>
          <w:lang w:eastAsia="ru-RU"/>
        </w:rPr>
        <w:t xml:space="preserve"> и о внесении изменений в отдельные законодательные акты Российской Федерации»;</w:t>
      </w:r>
    </w:p>
    <w:p w14:paraId="7F3081C8" w14:textId="1BFD9006"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30 декабря 2009 г. № 384-ФЗ «Технический регламент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безопасности зданий и сооружений»;</w:t>
      </w:r>
    </w:p>
    <w:p w14:paraId="4719FD04" w14:textId="3F9BD39A"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2010 г. № 190-ФЗ «О теплоснабжении»;</w:t>
      </w:r>
    </w:p>
    <w:p w14:paraId="4B0C5121" w14:textId="58986430"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32914531" w14:textId="33EA5DD0"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21 июля 2011 г. № 256-ФЗ «О безопасности объектов топливно-энергетического комплекса»;</w:t>
      </w:r>
    </w:p>
    <w:p w14:paraId="718A60D5" w14:textId="08CC2B48"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31 июля 2020 г. № 248-ФЗ «О государственном контроле (надзоре) и муниципальном контроле в Российской Федерации»;</w:t>
      </w:r>
    </w:p>
    <w:p w14:paraId="7D057307" w14:textId="4ACA6670"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 и атомному надзору»;</w:t>
      </w:r>
    </w:p>
    <w:p w14:paraId="342CCC4E" w14:textId="11F33B0B"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декабря 2003 г. № 794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единой государственной системе предупреждения и ликвидации чрезвычайных ситуаций»;</w:t>
      </w:r>
    </w:p>
    <w:p w14:paraId="1E4175BB" w14:textId="3EE00978"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30 июля 2004 г. </w:t>
      </w:r>
      <w:proofErr w:type="gramStart"/>
      <w:r w:rsidRPr="00D8754F">
        <w:rPr>
          <w:rFonts w:ascii="Times New Roman" w:eastAsia="Times New Roman" w:hAnsi="Times New Roman" w:cs="Times New Roman"/>
          <w:bCs/>
          <w:color w:val="000000"/>
          <w:sz w:val="24"/>
          <w:szCs w:val="24"/>
          <w:lang w:eastAsia="ru-RU"/>
        </w:rPr>
        <w:t>№  401</w:t>
      </w:r>
      <w:proofErr w:type="gramEnd"/>
      <w:r w:rsidRPr="00D8754F">
        <w:rPr>
          <w:rFonts w:ascii="Times New Roman" w:eastAsia="Times New Roman" w:hAnsi="Times New Roman" w:cs="Times New Roman"/>
          <w:bCs/>
          <w:color w:val="000000"/>
          <w:sz w:val="24"/>
          <w:szCs w:val="24"/>
          <w:lang w:eastAsia="ru-RU"/>
        </w:rPr>
        <w:t xml:space="preserve">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68007353" w14:textId="418A7209"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27 декабря 2004 г. № 854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оперативно-диспетчерского управления в</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электроэнергетике»;</w:t>
      </w:r>
    </w:p>
    <w:p w14:paraId="2A7E2186" w14:textId="46247BC6"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28 октября 2009 г. № 846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расследования причин аварий в электроэнергетике»;</w:t>
      </w:r>
    </w:p>
    <w:p w14:paraId="0123A4BB" w14:textId="288A237C"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8 августа 2012 г. № 808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организации теплоснабжения в Российской Федерации и о внесении изменений в</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некоторые акты </w:t>
      </w:r>
    </w:p>
    <w:p w14:paraId="59C8CFDF" w14:textId="0C3BE296"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06 сентября 2012 г. № 889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выводе в ремонт и из эксплуатации источников тепловой энергии и тепловых сетей»;</w:t>
      </w:r>
    </w:p>
    <w:p w14:paraId="38693F35" w14:textId="281E52B5"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lastRenderedPageBreak/>
        <w:t>постановление Правительства Российской Федерации от 18 ноября 2013 г. № 1033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порядке установления охранных зон объектов по производству электрической энергии и особых условий использования земельных участков, расположенных в</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границах таких зон»;</w:t>
      </w:r>
    </w:p>
    <w:p w14:paraId="38AAB92F" w14:textId="76D23D14"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25 декабря 2013 г. № 1244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антитеррористической защищенности объектов (территорий)»;</w:t>
      </w:r>
    </w:p>
    <w:p w14:paraId="4F6BC014" w14:textId="571A4A07"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w:t>
      </w:r>
      <w:r w:rsidR="005057BB" w:rsidRPr="00D8754F">
        <w:rPr>
          <w:rFonts w:ascii="Times New Roman" w:eastAsia="Times New Roman" w:hAnsi="Times New Roman" w:cs="Times New Roman"/>
          <w:bCs/>
          <w:color w:val="000000"/>
          <w:sz w:val="24"/>
          <w:szCs w:val="24"/>
          <w:lang w:eastAsia="ru-RU"/>
        </w:rPr>
        <w:t>о</w:t>
      </w:r>
      <w:r w:rsidRPr="00D8754F">
        <w:rPr>
          <w:rFonts w:ascii="Times New Roman" w:eastAsia="Times New Roman" w:hAnsi="Times New Roman" w:cs="Times New Roman"/>
          <w:bCs/>
          <w:color w:val="000000"/>
          <w:sz w:val="24"/>
          <w:szCs w:val="24"/>
          <w:lang w:eastAsia="ru-RU"/>
        </w:rPr>
        <w:t xml:space="preserve">т 17 </w:t>
      </w:r>
      <w:proofErr w:type="gramStart"/>
      <w:r w:rsidRPr="00D8754F">
        <w:rPr>
          <w:rFonts w:ascii="Times New Roman" w:eastAsia="Times New Roman" w:hAnsi="Times New Roman" w:cs="Times New Roman"/>
          <w:bCs/>
          <w:color w:val="000000"/>
          <w:sz w:val="24"/>
          <w:szCs w:val="24"/>
          <w:lang w:eastAsia="ru-RU"/>
        </w:rPr>
        <w:t>октября  2015</w:t>
      </w:r>
      <w:proofErr w:type="gramEnd"/>
      <w:r w:rsidRPr="00D8754F">
        <w:rPr>
          <w:rFonts w:ascii="Times New Roman" w:eastAsia="Times New Roman" w:hAnsi="Times New Roman" w:cs="Times New Roman"/>
          <w:bCs/>
          <w:color w:val="000000"/>
          <w:sz w:val="24"/>
          <w:szCs w:val="24"/>
          <w:lang w:eastAsia="ru-RU"/>
        </w:rPr>
        <w:t xml:space="preserve"> г. № 1114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электроэнергетике»;</w:t>
      </w:r>
    </w:p>
    <w:p w14:paraId="73B49AE6" w14:textId="022D624B"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17 августа 2016 г. № 806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14:paraId="74BF95CF" w14:textId="2FBC04FA"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января 2021 г. № 85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утверждении Правил выдачи разрешений на допуск в эксплуатацию </w:t>
      </w:r>
      <w:proofErr w:type="spellStart"/>
      <w:r w:rsidRPr="00D8754F">
        <w:rPr>
          <w:rFonts w:ascii="Times New Roman" w:eastAsia="Times New Roman" w:hAnsi="Times New Roman" w:cs="Times New Roman"/>
          <w:bCs/>
          <w:color w:val="000000"/>
          <w:sz w:val="24"/>
          <w:szCs w:val="24"/>
          <w:lang w:eastAsia="ru-RU"/>
        </w:rPr>
        <w:t>энергопринимающих</w:t>
      </w:r>
      <w:proofErr w:type="spellEnd"/>
      <w:r w:rsidRPr="00D8754F">
        <w:rPr>
          <w:rFonts w:ascii="Times New Roman" w:eastAsia="Times New Roman" w:hAnsi="Times New Roman" w:cs="Times New Roman"/>
          <w:bCs/>
          <w:color w:val="000000"/>
          <w:sz w:val="24"/>
          <w:szCs w:val="24"/>
          <w:lang w:eastAsia="ru-RU"/>
        </w:rPr>
        <w:t xml:space="preserve"> установок потребителей электрической энергии, объектов по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производству электрической энергии, объектов электросетевого хозяйства, объектов теплоснабжения и </w:t>
      </w:r>
      <w:proofErr w:type="spellStart"/>
      <w:r w:rsidRPr="00D8754F">
        <w:rPr>
          <w:rFonts w:ascii="Times New Roman" w:eastAsia="Times New Roman" w:hAnsi="Times New Roman" w:cs="Times New Roman"/>
          <w:bCs/>
          <w:color w:val="000000"/>
          <w:sz w:val="24"/>
          <w:szCs w:val="24"/>
          <w:lang w:eastAsia="ru-RU"/>
        </w:rPr>
        <w:t>теплопотребляющих</w:t>
      </w:r>
      <w:proofErr w:type="spellEnd"/>
      <w:r w:rsidRPr="00D8754F">
        <w:rPr>
          <w:rFonts w:ascii="Times New Roman" w:eastAsia="Times New Roman" w:hAnsi="Times New Roman" w:cs="Times New Roman"/>
          <w:bCs/>
          <w:color w:val="000000"/>
          <w:sz w:val="24"/>
          <w:szCs w:val="24"/>
          <w:lang w:eastAsia="ru-RU"/>
        </w:rPr>
        <w:t xml:space="preserve"> установок и о внесении изменений в некоторые акты Правительства Российской Федерации»;</w:t>
      </w:r>
    </w:p>
    <w:p w14:paraId="5E68AE58" w14:textId="524BF60A"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января 2021 г. № 86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вывода объектов электроэнергетики в ремонт и</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из</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14:paraId="0F552F11" w14:textId="4E1DBF7F"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июня 2021 г. № 1085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Федеральном государственном энергетическом надзоре»; </w:t>
      </w:r>
    </w:p>
    <w:p w14:paraId="3C9EBDF5" w14:textId="7FF500AF"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13 января 2003 г. № 6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технической эксплуатации электроустановок потребителей;</w:t>
      </w:r>
    </w:p>
    <w:p w14:paraId="21476CD9" w14:textId="229F4014"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24 марта 2003 г. № 115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технической эксплуатации тепловых энергоустановок»;</w:t>
      </w:r>
    </w:p>
    <w:p w14:paraId="2074EE92" w14:textId="4ABC7934"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19 июня 2003 г. № 229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технической эксплуатации электрических станций и сетей Российской Федерации»;</w:t>
      </w:r>
    </w:p>
    <w:p w14:paraId="5EDD9113" w14:textId="4A996FDE"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30 июня 2003 г. № 280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утверждении Инструкции по устройству </w:t>
      </w:r>
      <w:proofErr w:type="spellStart"/>
      <w:r w:rsidRPr="00D8754F">
        <w:rPr>
          <w:rFonts w:ascii="Times New Roman" w:eastAsia="Times New Roman" w:hAnsi="Times New Roman" w:cs="Times New Roman"/>
          <w:bCs/>
          <w:color w:val="000000"/>
          <w:sz w:val="24"/>
          <w:szCs w:val="24"/>
          <w:lang w:eastAsia="ru-RU"/>
        </w:rPr>
        <w:t>молниезащиты</w:t>
      </w:r>
      <w:proofErr w:type="spellEnd"/>
      <w:r w:rsidRPr="00D8754F">
        <w:rPr>
          <w:rFonts w:ascii="Times New Roman" w:eastAsia="Times New Roman" w:hAnsi="Times New Roman" w:cs="Times New Roman"/>
          <w:bCs/>
          <w:color w:val="000000"/>
          <w:sz w:val="24"/>
          <w:szCs w:val="24"/>
          <w:lang w:eastAsia="ru-RU"/>
        </w:rPr>
        <w:t xml:space="preserve"> зданий, сооружений и</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промышленных коммуникаций»;</w:t>
      </w:r>
    </w:p>
    <w:p w14:paraId="70854686" w14:textId="78A4E126"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 и атомному надзору от 25 апреля 2016 г. № 157 «Об утверждении формы и порядка оформления акта о расследовании причин аварийной ситуации при теплоснабжении»;</w:t>
      </w:r>
    </w:p>
    <w:p w14:paraId="53313F4A" w14:textId="04FF83E2" w:rsidR="005C594E" w:rsidRPr="00D8754F" w:rsidRDefault="005C594E" w:rsidP="00C6063B">
      <w:pPr>
        <w:pStyle w:val="a7"/>
        <w:numPr>
          <w:ilvl w:val="0"/>
          <w:numId w:val="37"/>
        </w:numPr>
        <w:spacing w:after="0" w:line="240" w:lineRule="auto"/>
        <w:ind w:left="567" w:hanging="283"/>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иные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организационно-распорядительные документы Федеральной службы по экологическому, технологическому и атомному надзору (далее – </w:t>
      </w:r>
      <w:proofErr w:type="spellStart"/>
      <w:r w:rsidRPr="00D8754F">
        <w:rPr>
          <w:rFonts w:ascii="Times New Roman" w:eastAsia="Times New Roman" w:hAnsi="Times New Roman" w:cs="Times New Roman"/>
          <w:bCs/>
          <w:color w:val="000000"/>
          <w:sz w:val="24"/>
          <w:szCs w:val="24"/>
          <w:lang w:eastAsia="ru-RU"/>
        </w:rPr>
        <w:t>Ростехнадзор</w:t>
      </w:r>
      <w:proofErr w:type="spellEnd"/>
      <w:r w:rsidRPr="00D8754F">
        <w:rPr>
          <w:rFonts w:ascii="Times New Roman" w:eastAsia="Times New Roman" w:hAnsi="Times New Roman" w:cs="Times New Roman"/>
          <w:bCs/>
          <w:color w:val="000000"/>
          <w:sz w:val="24"/>
          <w:szCs w:val="24"/>
          <w:lang w:eastAsia="ru-RU"/>
        </w:rPr>
        <w:t>), Управления в соответствии с функциями и задачами, возложенными на отдел.</w:t>
      </w:r>
    </w:p>
    <w:p w14:paraId="0CD92BB9" w14:textId="3CD89097" w:rsidR="00A53B5B" w:rsidRPr="00D8754F" w:rsidRDefault="00D8754F" w:rsidP="00A94815">
      <w:pPr>
        <w:pStyle w:val="a7"/>
        <w:spacing w:after="0" w:line="240" w:lineRule="auto"/>
        <w:ind w:left="567"/>
        <w:jc w:val="both"/>
        <w:rPr>
          <w:rFonts w:ascii="Times New Roman" w:eastAsia="Times New Roman" w:hAnsi="Times New Roman" w:cs="Times New Roman"/>
          <w:b/>
          <w:color w:val="000000"/>
          <w:sz w:val="24"/>
          <w:szCs w:val="24"/>
          <w:lang w:eastAsia="ru-RU"/>
        </w:rPr>
      </w:pPr>
      <w:r w:rsidRPr="00D8754F">
        <w:rPr>
          <w:rFonts w:ascii="Times New Roman" w:eastAsia="Times New Roman" w:hAnsi="Times New Roman" w:cs="Times New Roman"/>
          <w:b/>
          <w:color w:val="000000"/>
          <w:sz w:val="24"/>
          <w:szCs w:val="24"/>
          <w:lang w:eastAsia="ru-RU"/>
        </w:rPr>
        <w:t>Иные п</w:t>
      </w:r>
      <w:r w:rsidR="00CF251D" w:rsidRPr="00D8754F">
        <w:rPr>
          <w:rFonts w:ascii="Times New Roman" w:eastAsia="Times New Roman" w:hAnsi="Times New Roman" w:cs="Times New Roman"/>
          <w:b/>
          <w:color w:val="000000"/>
          <w:sz w:val="24"/>
          <w:szCs w:val="24"/>
          <w:lang w:eastAsia="ru-RU"/>
        </w:rPr>
        <w:t xml:space="preserve">рофессиональные </w:t>
      </w:r>
      <w:r w:rsidR="00A53B5B" w:rsidRPr="00D8754F">
        <w:rPr>
          <w:rFonts w:ascii="Times New Roman" w:eastAsia="Times New Roman" w:hAnsi="Times New Roman" w:cs="Times New Roman"/>
          <w:b/>
          <w:color w:val="000000"/>
          <w:sz w:val="24"/>
          <w:szCs w:val="24"/>
          <w:lang w:eastAsia="ru-RU"/>
        </w:rPr>
        <w:t>знания:</w:t>
      </w:r>
    </w:p>
    <w:p w14:paraId="21631833" w14:textId="6D544365" w:rsidR="00D8754F" w:rsidRPr="00D8754F" w:rsidRDefault="00D8754F" w:rsidP="00C6063B">
      <w:pPr>
        <w:pStyle w:val="a7"/>
        <w:numPr>
          <w:ilvl w:val="0"/>
          <w:numId w:val="37"/>
        </w:numPr>
        <w:spacing w:after="0" w:line="240" w:lineRule="auto"/>
        <w:ind w:left="567" w:hanging="283"/>
        <w:jc w:val="both"/>
        <w:rPr>
          <w:rFonts w:ascii="Times New Roman" w:eastAsia="Times New Roman" w:hAnsi="Times New Roman" w:cs="Times New Roman"/>
          <w:color w:val="000000"/>
          <w:sz w:val="24"/>
          <w:szCs w:val="24"/>
          <w:lang w:eastAsia="ru-RU"/>
        </w:rPr>
      </w:pPr>
      <w:r w:rsidRPr="00D8754F">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профилактических мероприятий и оформления результатов контрольно-надзорной деятельности;</w:t>
      </w:r>
    </w:p>
    <w:p w14:paraId="71A424AE" w14:textId="6DFF41B5" w:rsidR="00D8754F" w:rsidRPr="00D8754F" w:rsidRDefault="00D8754F" w:rsidP="00C6063B">
      <w:pPr>
        <w:pStyle w:val="a7"/>
        <w:numPr>
          <w:ilvl w:val="0"/>
          <w:numId w:val="37"/>
        </w:numPr>
        <w:spacing w:after="0" w:line="240" w:lineRule="auto"/>
        <w:ind w:left="567" w:hanging="283"/>
        <w:jc w:val="both"/>
        <w:rPr>
          <w:rFonts w:ascii="Times New Roman" w:eastAsia="Times New Roman" w:hAnsi="Times New Roman" w:cs="Times New Roman"/>
          <w:color w:val="000000"/>
          <w:sz w:val="24"/>
          <w:szCs w:val="24"/>
          <w:lang w:eastAsia="ru-RU"/>
        </w:rPr>
      </w:pPr>
      <w:r w:rsidRPr="00D8754F">
        <w:rPr>
          <w:rFonts w:ascii="Times New Roman" w:eastAsia="Times New Roman" w:hAnsi="Times New Roman" w:cs="Times New Roman"/>
          <w:color w:val="000000"/>
          <w:sz w:val="24"/>
          <w:szCs w:val="24"/>
          <w:lang w:eastAsia="ru-RU"/>
        </w:rPr>
        <w:t>устройство и правила эксплуатации электроустановок, тепловых установок, электрических станций и сетей;</w:t>
      </w:r>
    </w:p>
    <w:p w14:paraId="3A8A754F" w14:textId="77777777" w:rsidR="00D8754F" w:rsidRPr="00D8754F" w:rsidRDefault="00D8754F" w:rsidP="00C6063B">
      <w:pPr>
        <w:pStyle w:val="a7"/>
        <w:numPr>
          <w:ilvl w:val="0"/>
          <w:numId w:val="37"/>
        </w:numPr>
        <w:spacing w:after="0" w:line="240" w:lineRule="auto"/>
        <w:ind w:left="567" w:hanging="283"/>
        <w:jc w:val="both"/>
        <w:rPr>
          <w:rFonts w:ascii="Times New Roman" w:eastAsia="Times New Roman" w:hAnsi="Times New Roman" w:cs="Times New Roman"/>
          <w:color w:val="000000"/>
          <w:sz w:val="24"/>
          <w:szCs w:val="24"/>
          <w:lang w:eastAsia="ru-RU"/>
        </w:rPr>
      </w:pPr>
      <w:r w:rsidRPr="00D8754F">
        <w:rPr>
          <w:rFonts w:ascii="Times New Roman" w:eastAsia="Times New Roman" w:hAnsi="Times New Roman" w:cs="Times New Roman"/>
          <w:color w:val="000000"/>
          <w:sz w:val="24"/>
          <w:szCs w:val="24"/>
          <w:lang w:eastAsia="ru-RU"/>
        </w:rPr>
        <w:lastRenderedPageBreak/>
        <w:t>требования безопасности при эксплуатации электроустановок, тепловых установок, электрических станций и сетей.</w:t>
      </w:r>
    </w:p>
    <w:p w14:paraId="7339BEF1" w14:textId="3C5C4331" w:rsidR="00A53B5B" w:rsidRPr="00A53B5B" w:rsidRDefault="00A53B5B" w:rsidP="00E7708A">
      <w:pPr>
        <w:spacing w:after="0" w:line="240" w:lineRule="auto"/>
        <w:ind w:firstLine="567"/>
        <w:rPr>
          <w:rFonts w:ascii="Times New Roman" w:eastAsia="Times New Roman" w:hAnsi="Times New Roman" w:cs="Times New Roman"/>
          <w:b/>
          <w:color w:val="000000"/>
          <w:sz w:val="24"/>
          <w:szCs w:val="24"/>
          <w:lang w:eastAsia="ru-RU"/>
        </w:rPr>
      </w:pPr>
      <w:r w:rsidRPr="00A53B5B">
        <w:rPr>
          <w:rFonts w:ascii="Times New Roman" w:eastAsia="Times New Roman" w:hAnsi="Times New Roman" w:cs="Times New Roman"/>
          <w:b/>
          <w:color w:val="000000"/>
          <w:sz w:val="24"/>
          <w:szCs w:val="24"/>
          <w:lang w:eastAsia="ru-RU"/>
        </w:rPr>
        <w:t>Требования к профессиональным умениям:</w:t>
      </w:r>
    </w:p>
    <w:p w14:paraId="4B18585A" w14:textId="1407EEE1" w:rsidR="00D8754F" w:rsidRPr="00E7708A" w:rsidRDefault="00D8754F" w:rsidP="00C6063B">
      <w:pPr>
        <w:pStyle w:val="a7"/>
        <w:numPr>
          <w:ilvl w:val="0"/>
          <w:numId w:val="38"/>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организовывать и проводить плановые и внеплановые контрольные (надзорные) и</w:t>
      </w:r>
      <w:r w:rsidR="00E7708A">
        <w:rPr>
          <w:rFonts w:ascii="Times New Roman" w:eastAsia="Times New Roman" w:hAnsi="Times New Roman" w:cs="Times New Roman"/>
          <w:color w:val="000000"/>
          <w:sz w:val="24"/>
          <w:szCs w:val="24"/>
          <w:lang w:eastAsia="ru-RU"/>
        </w:rPr>
        <w:t> </w:t>
      </w:r>
      <w:r w:rsidRPr="00E7708A">
        <w:rPr>
          <w:rFonts w:ascii="Times New Roman" w:eastAsia="Times New Roman" w:hAnsi="Times New Roman" w:cs="Times New Roman"/>
          <w:color w:val="000000"/>
          <w:sz w:val="24"/>
          <w:szCs w:val="24"/>
          <w:lang w:eastAsia="ru-RU"/>
        </w:rPr>
        <w:t>профилактические мероприятия в отношении юридических лиц, и индивидуальных предпринимателей и оформлять их результаты;</w:t>
      </w:r>
      <w:r w:rsidR="00E7708A">
        <w:rPr>
          <w:rFonts w:ascii="Times New Roman" w:eastAsia="Times New Roman" w:hAnsi="Times New Roman" w:cs="Times New Roman"/>
          <w:color w:val="000000"/>
          <w:sz w:val="24"/>
          <w:szCs w:val="24"/>
          <w:lang w:eastAsia="ru-RU"/>
        </w:rPr>
        <w:t xml:space="preserve"> </w:t>
      </w:r>
      <w:r w:rsidRPr="00E7708A">
        <w:rPr>
          <w:rFonts w:ascii="Times New Roman" w:eastAsia="Times New Roman" w:hAnsi="Times New Roman" w:cs="Times New Roman"/>
          <w:color w:val="000000"/>
          <w:sz w:val="24"/>
          <w:szCs w:val="24"/>
          <w:lang w:eastAsia="ru-RU"/>
        </w:rPr>
        <w:t>предоставлять государственные услуги в установленной сфере деятельности;</w:t>
      </w:r>
    </w:p>
    <w:p w14:paraId="00026445" w14:textId="21FBB8F4" w:rsidR="00D8754F" w:rsidRPr="00E7708A" w:rsidRDefault="00D8754F" w:rsidP="00C6063B">
      <w:pPr>
        <w:pStyle w:val="a7"/>
        <w:numPr>
          <w:ilvl w:val="0"/>
          <w:numId w:val="38"/>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подготавливать и рассматривать материалы дел об административных правонарушениях и применять меры административного воздействия;</w:t>
      </w:r>
    </w:p>
    <w:p w14:paraId="76CD49EF" w14:textId="27A25FA3" w:rsidR="00D8754F" w:rsidRPr="00E7708A" w:rsidRDefault="00D8754F" w:rsidP="00C6063B">
      <w:pPr>
        <w:pStyle w:val="a7"/>
        <w:numPr>
          <w:ilvl w:val="0"/>
          <w:numId w:val="38"/>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 xml:space="preserve">анализировать и рассматривать нарушения </w:t>
      </w:r>
      <w:proofErr w:type="gramStart"/>
      <w:r w:rsidRPr="00E7708A">
        <w:rPr>
          <w:rFonts w:ascii="Times New Roman" w:eastAsia="Times New Roman" w:hAnsi="Times New Roman" w:cs="Times New Roman"/>
          <w:color w:val="000000"/>
          <w:sz w:val="24"/>
          <w:szCs w:val="24"/>
          <w:lang w:eastAsia="ru-RU"/>
        </w:rPr>
        <w:t>требований</w:t>
      </w:r>
      <w:proofErr w:type="gramEnd"/>
      <w:r w:rsidRPr="00E7708A">
        <w:rPr>
          <w:rFonts w:ascii="Times New Roman" w:eastAsia="Times New Roman" w:hAnsi="Times New Roman" w:cs="Times New Roman"/>
          <w:color w:val="000000"/>
          <w:sz w:val="24"/>
          <w:szCs w:val="24"/>
          <w:lang w:eastAsia="ru-RU"/>
        </w:rPr>
        <w:t xml:space="preserve"> действующих нормативных правовых документов в соответствующей сфере деятельности;</w:t>
      </w:r>
    </w:p>
    <w:p w14:paraId="3C9A4FBC" w14:textId="0941C470" w:rsidR="00D8754F" w:rsidRPr="00E7708A" w:rsidRDefault="00D8754F" w:rsidP="00C6063B">
      <w:pPr>
        <w:pStyle w:val="a7"/>
        <w:numPr>
          <w:ilvl w:val="0"/>
          <w:numId w:val="38"/>
        </w:numPr>
        <w:tabs>
          <w:tab w:val="left" w:pos="546"/>
        </w:tabs>
        <w:spacing w:after="0" w:line="240" w:lineRule="auto"/>
        <w:ind w:left="567" w:hanging="283"/>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w:t>
      </w:r>
      <w:r w:rsidR="00E7708A">
        <w:rPr>
          <w:rFonts w:ascii="Times New Roman" w:eastAsia="Times New Roman" w:hAnsi="Times New Roman" w:cs="Times New Roman"/>
          <w:color w:val="000000"/>
          <w:sz w:val="24"/>
          <w:szCs w:val="24"/>
          <w:lang w:eastAsia="ru-RU"/>
        </w:rPr>
        <w:t> </w:t>
      </w:r>
      <w:r w:rsidRPr="00E7708A">
        <w:rPr>
          <w:rFonts w:ascii="Times New Roman" w:eastAsia="Times New Roman" w:hAnsi="Times New Roman" w:cs="Times New Roman"/>
          <w:color w:val="000000"/>
          <w:sz w:val="24"/>
          <w:szCs w:val="24"/>
          <w:lang w:eastAsia="ru-RU"/>
        </w:rPr>
        <w:t>тепловых установок и сетей;</w:t>
      </w:r>
    </w:p>
    <w:p w14:paraId="06F1B4F2" w14:textId="0565DE57" w:rsidR="00D8754F" w:rsidRPr="00E7708A" w:rsidRDefault="00D8754F" w:rsidP="00C6063B">
      <w:pPr>
        <w:pStyle w:val="a7"/>
        <w:numPr>
          <w:ilvl w:val="0"/>
          <w:numId w:val="38"/>
        </w:numPr>
        <w:tabs>
          <w:tab w:val="left" w:pos="546"/>
        </w:tabs>
        <w:spacing w:after="0" w:line="240" w:lineRule="auto"/>
        <w:ind w:left="567" w:hanging="283"/>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проведение и оформление результатов мероприятий по выдаче разрешений на допуск к эксплуатации энергоустановок;</w:t>
      </w:r>
    </w:p>
    <w:p w14:paraId="01B74CA2" w14:textId="0470112F" w:rsidR="00D8754F" w:rsidRPr="00E7708A" w:rsidRDefault="00D8754F" w:rsidP="00C6063B">
      <w:pPr>
        <w:pStyle w:val="a7"/>
        <w:numPr>
          <w:ilvl w:val="0"/>
          <w:numId w:val="38"/>
        </w:numPr>
        <w:tabs>
          <w:tab w:val="left" w:pos="546"/>
        </w:tabs>
        <w:spacing w:after="0" w:line="240" w:lineRule="auto"/>
        <w:ind w:left="567" w:hanging="283"/>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анализ причин аварий и аварийных ситуаций на объектах электроэнергетики и при теплоснабжении;</w:t>
      </w:r>
    </w:p>
    <w:p w14:paraId="43EB2AE5" w14:textId="611E08BC" w:rsidR="0033775D" w:rsidRPr="00E7708A" w:rsidRDefault="00D8754F" w:rsidP="00C6063B">
      <w:pPr>
        <w:pStyle w:val="a7"/>
        <w:numPr>
          <w:ilvl w:val="0"/>
          <w:numId w:val="38"/>
        </w:numPr>
        <w:tabs>
          <w:tab w:val="left" w:pos="546"/>
        </w:tabs>
        <w:spacing w:after="0" w:line="240" w:lineRule="auto"/>
        <w:ind w:left="567" w:hanging="283"/>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проведение расследования причин аварий, аварийных ситуаций, несчастных случаев и</w:t>
      </w:r>
      <w:r w:rsidR="00E7708A">
        <w:rPr>
          <w:rFonts w:ascii="Times New Roman" w:eastAsia="Times New Roman" w:hAnsi="Times New Roman" w:cs="Times New Roman"/>
          <w:color w:val="000000"/>
          <w:sz w:val="24"/>
          <w:szCs w:val="24"/>
          <w:lang w:eastAsia="ru-RU"/>
        </w:rPr>
        <w:t> </w:t>
      </w:r>
      <w:r w:rsidRPr="00E7708A">
        <w:rPr>
          <w:rFonts w:ascii="Times New Roman" w:eastAsia="Times New Roman" w:hAnsi="Times New Roman" w:cs="Times New Roman"/>
          <w:color w:val="000000"/>
          <w:sz w:val="24"/>
          <w:szCs w:val="24"/>
          <w:lang w:eastAsia="ru-RU"/>
        </w:rPr>
        <w:t>оформление результатов расследования в электроэнергетике или при теплоснабжении.</w:t>
      </w:r>
      <w:r w:rsidR="0033775D" w:rsidRPr="00E7708A">
        <w:rPr>
          <w:rFonts w:ascii="Trebuchet MS" w:eastAsia="Times New Roman" w:hAnsi="Trebuchet MS" w:cs="Times New Roman"/>
          <w:color w:val="000000"/>
          <w:sz w:val="20"/>
          <w:szCs w:val="20"/>
          <w:lang w:eastAsia="ru-RU"/>
        </w:rPr>
        <w:t> </w:t>
      </w:r>
    </w:p>
    <w:p w14:paraId="2FD9677D" w14:textId="0B887C03" w:rsidR="0033775D" w:rsidRPr="00BD55B5" w:rsidRDefault="0033775D" w:rsidP="0033775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55B5">
        <w:rPr>
          <w:rFonts w:ascii="Times New Roman" w:eastAsia="Times New Roman" w:hAnsi="Times New Roman" w:cs="Times New Roman"/>
          <w:b/>
          <w:bCs/>
          <w:color w:val="000000"/>
          <w:sz w:val="24"/>
          <w:szCs w:val="24"/>
          <w:lang w:eastAsia="ru-RU"/>
        </w:rPr>
        <w:t>Начало приема</w:t>
      </w:r>
      <w:r w:rsidRPr="00BD55B5">
        <w:rPr>
          <w:rFonts w:ascii="Times New Roman" w:eastAsia="Times New Roman" w:hAnsi="Times New Roman" w:cs="Times New Roman"/>
          <w:color w:val="000000"/>
          <w:sz w:val="24"/>
          <w:szCs w:val="24"/>
          <w:lang w:eastAsia="ru-RU"/>
        </w:rPr>
        <w:t xml:space="preserve"> документов для участия в конкурсе в </w:t>
      </w:r>
      <w:r w:rsidRPr="00A94815">
        <w:rPr>
          <w:rFonts w:ascii="Times New Roman" w:eastAsia="Times New Roman" w:hAnsi="Times New Roman" w:cs="Times New Roman"/>
          <w:b/>
          <w:bCs/>
          <w:color w:val="000000"/>
          <w:sz w:val="24"/>
          <w:szCs w:val="24"/>
          <w:lang w:eastAsia="ru-RU"/>
        </w:rPr>
        <w:t>09-00   </w:t>
      </w:r>
      <w:r w:rsidR="00BD55B5" w:rsidRPr="00A94815">
        <w:rPr>
          <w:rFonts w:ascii="Times New Roman" w:eastAsia="Times New Roman" w:hAnsi="Times New Roman" w:cs="Times New Roman"/>
          <w:b/>
          <w:bCs/>
          <w:color w:val="000000"/>
          <w:sz w:val="24"/>
          <w:szCs w:val="24"/>
          <w:lang w:eastAsia="ru-RU"/>
        </w:rPr>
        <w:t>10</w:t>
      </w:r>
      <w:r w:rsidRPr="00A94815">
        <w:rPr>
          <w:rFonts w:ascii="Times New Roman" w:eastAsia="Times New Roman" w:hAnsi="Times New Roman" w:cs="Times New Roman"/>
          <w:b/>
          <w:bCs/>
          <w:color w:val="000000"/>
          <w:sz w:val="24"/>
          <w:szCs w:val="24"/>
          <w:lang w:eastAsia="ru-RU"/>
        </w:rPr>
        <w:t xml:space="preserve"> </w:t>
      </w:r>
      <w:r w:rsidR="008A4B13" w:rsidRPr="00A94815">
        <w:rPr>
          <w:rFonts w:ascii="Times New Roman" w:eastAsia="Times New Roman" w:hAnsi="Times New Roman" w:cs="Times New Roman"/>
          <w:b/>
          <w:bCs/>
          <w:color w:val="000000"/>
          <w:sz w:val="24"/>
          <w:szCs w:val="24"/>
          <w:lang w:eastAsia="ru-RU"/>
        </w:rPr>
        <w:t>февраля</w:t>
      </w:r>
      <w:r w:rsidRPr="00A94815">
        <w:rPr>
          <w:rFonts w:ascii="Times New Roman" w:eastAsia="Times New Roman" w:hAnsi="Times New Roman" w:cs="Times New Roman"/>
          <w:b/>
          <w:bCs/>
          <w:color w:val="000000"/>
          <w:sz w:val="24"/>
          <w:szCs w:val="24"/>
          <w:lang w:eastAsia="ru-RU"/>
        </w:rPr>
        <w:t xml:space="preserve"> 202</w:t>
      </w:r>
      <w:r w:rsidR="00A94815">
        <w:rPr>
          <w:rFonts w:ascii="Times New Roman" w:eastAsia="Times New Roman" w:hAnsi="Times New Roman" w:cs="Times New Roman"/>
          <w:b/>
          <w:bCs/>
          <w:color w:val="000000"/>
          <w:sz w:val="24"/>
          <w:szCs w:val="24"/>
          <w:lang w:eastAsia="ru-RU"/>
        </w:rPr>
        <w:t>2</w:t>
      </w:r>
      <w:r w:rsidRPr="00A94815">
        <w:rPr>
          <w:rFonts w:ascii="Times New Roman" w:eastAsia="Times New Roman" w:hAnsi="Times New Roman" w:cs="Times New Roman"/>
          <w:b/>
          <w:bCs/>
          <w:color w:val="000000"/>
          <w:sz w:val="24"/>
          <w:szCs w:val="24"/>
          <w:lang w:eastAsia="ru-RU"/>
        </w:rPr>
        <w:t xml:space="preserve"> года</w:t>
      </w:r>
      <w:r w:rsidRPr="00BD55B5">
        <w:rPr>
          <w:rFonts w:ascii="Times New Roman" w:eastAsia="Times New Roman" w:hAnsi="Times New Roman" w:cs="Times New Roman"/>
          <w:color w:val="000000"/>
          <w:sz w:val="24"/>
          <w:szCs w:val="24"/>
          <w:lang w:eastAsia="ru-RU"/>
        </w:rPr>
        <w:t>.</w:t>
      </w:r>
    </w:p>
    <w:p w14:paraId="4263E726" w14:textId="215FA230" w:rsidR="0033775D" w:rsidRPr="00BD55B5" w:rsidRDefault="0033775D" w:rsidP="0033775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55B5">
        <w:rPr>
          <w:rFonts w:ascii="Times New Roman" w:eastAsia="Times New Roman" w:hAnsi="Times New Roman" w:cs="Times New Roman"/>
          <w:b/>
          <w:bCs/>
          <w:color w:val="000000"/>
          <w:sz w:val="24"/>
          <w:szCs w:val="24"/>
          <w:lang w:eastAsia="ru-RU"/>
        </w:rPr>
        <w:t>Окончание</w:t>
      </w:r>
      <w:r w:rsidRPr="00BD55B5">
        <w:rPr>
          <w:rFonts w:ascii="Times New Roman" w:eastAsia="Times New Roman" w:hAnsi="Times New Roman" w:cs="Times New Roman"/>
          <w:color w:val="000000"/>
          <w:sz w:val="24"/>
          <w:szCs w:val="24"/>
          <w:lang w:eastAsia="ru-RU"/>
        </w:rPr>
        <w:t> в 16-00   </w:t>
      </w:r>
      <w:r w:rsidR="008A4B13">
        <w:rPr>
          <w:rFonts w:ascii="Times New Roman" w:eastAsia="Times New Roman" w:hAnsi="Times New Roman" w:cs="Times New Roman"/>
          <w:color w:val="000000"/>
          <w:sz w:val="24"/>
          <w:szCs w:val="24"/>
          <w:lang w:eastAsia="ru-RU"/>
        </w:rPr>
        <w:t xml:space="preserve">02 марта </w:t>
      </w:r>
      <w:r w:rsidRPr="00BD55B5">
        <w:rPr>
          <w:rFonts w:ascii="Times New Roman" w:eastAsia="Times New Roman" w:hAnsi="Times New Roman" w:cs="Times New Roman"/>
          <w:color w:val="000000"/>
          <w:sz w:val="24"/>
          <w:szCs w:val="24"/>
          <w:lang w:eastAsia="ru-RU"/>
        </w:rPr>
        <w:t>202</w:t>
      </w:r>
      <w:r w:rsidR="008A4B13">
        <w:rPr>
          <w:rFonts w:ascii="Times New Roman" w:eastAsia="Times New Roman" w:hAnsi="Times New Roman" w:cs="Times New Roman"/>
          <w:color w:val="000000"/>
          <w:sz w:val="24"/>
          <w:szCs w:val="24"/>
          <w:lang w:eastAsia="ru-RU"/>
        </w:rPr>
        <w:t>2</w:t>
      </w:r>
      <w:r w:rsidRPr="00BD55B5">
        <w:rPr>
          <w:rFonts w:ascii="Times New Roman" w:eastAsia="Times New Roman" w:hAnsi="Times New Roman" w:cs="Times New Roman"/>
          <w:color w:val="000000"/>
          <w:sz w:val="24"/>
          <w:szCs w:val="24"/>
          <w:lang w:eastAsia="ru-RU"/>
        </w:rPr>
        <w:t xml:space="preserve"> года.</w:t>
      </w:r>
    </w:p>
    <w:p w14:paraId="0DA77440" w14:textId="6CCCA2F2" w:rsidR="0033775D" w:rsidRPr="00BD55B5" w:rsidRDefault="0033775D" w:rsidP="008A4B1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D55B5">
        <w:rPr>
          <w:rFonts w:ascii="Times New Roman" w:eastAsia="Times New Roman" w:hAnsi="Times New Roman" w:cs="Times New Roman"/>
          <w:color w:val="000000"/>
          <w:sz w:val="24"/>
          <w:szCs w:val="24"/>
          <w:lang w:eastAsia="ru-RU"/>
        </w:rPr>
        <w:t xml:space="preserve">Документы </w:t>
      </w:r>
      <w:r w:rsidR="00A141C9" w:rsidRPr="00BD55B5">
        <w:rPr>
          <w:rFonts w:ascii="Times New Roman" w:eastAsia="Times New Roman" w:hAnsi="Times New Roman" w:cs="Times New Roman"/>
          <w:color w:val="000000"/>
          <w:sz w:val="24"/>
          <w:szCs w:val="24"/>
          <w:lang w:eastAsia="ru-RU"/>
        </w:rPr>
        <w:t>конкурсантов г. Москвы, г. Твери, г. Иваново, г. Владимира</w:t>
      </w:r>
      <w:r w:rsidR="008A4B13">
        <w:rPr>
          <w:rFonts w:ascii="Times New Roman" w:eastAsia="Times New Roman" w:hAnsi="Times New Roman" w:cs="Times New Roman"/>
          <w:color w:val="000000"/>
          <w:sz w:val="24"/>
          <w:szCs w:val="24"/>
          <w:lang w:eastAsia="ru-RU"/>
        </w:rPr>
        <w:t xml:space="preserve">, </w:t>
      </w:r>
      <w:proofErr w:type="spellStart"/>
      <w:r w:rsidR="008A4B13">
        <w:rPr>
          <w:rFonts w:ascii="Times New Roman" w:eastAsia="Times New Roman" w:hAnsi="Times New Roman" w:cs="Times New Roman"/>
          <w:color w:val="000000"/>
          <w:sz w:val="24"/>
          <w:szCs w:val="24"/>
          <w:lang w:eastAsia="ru-RU"/>
        </w:rPr>
        <w:t>г.Ярославль</w:t>
      </w:r>
      <w:proofErr w:type="spellEnd"/>
      <w:r w:rsidR="008A4B13">
        <w:rPr>
          <w:rFonts w:ascii="Times New Roman" w:eastAsia="Times New Roman" w:hAnsi="Times New Roman" w:cs="Times New Roman"/>
          <w:color w:val="000000"/>
          <w:sz w:val="24"/>
          <w:szCs w:val="24"/>
          <w:lang w:eastAsia="ru-RU"/>
        </w:rPr>
        <w:t xml:space="preserve">, </w:t>
      </w:r>
      <w:proofErr w:type="spellStart"/>
      <w:r w:rsidR="008A4B13">
        <w:rPr>
          <w:rFonts w:ascii="Times New Roman" w:eastAsia="Times New Roman" w:hAnsi="Times New Roman" w:cs="Times New Roman"/>
          <w:color w:val="000000"/>
          <w:sz w:val="24"/>
          <w:szCs w:val="24"/>
          <w:lang w:eastAsia="ru-RU"/>
        </w:rPr>
        <w:t>г.Кострома</w:t>
      </w:r>
      <w:proofErr w:type="spellEnd"/>
      <w:r w:rsidR="00A141C9" w:rsidRPr="00BD55B5">
        <w:rPr>
          <w:rFonts w:ascii="Times New Roman" w:eastAsia="Times New Roman" w:hAnsi="Times New Roman" w:cs="Times New Roman"/>
          <w:color w:val="000000"/>
          <w:sz w:val="24"/>
          <w:szCs w:val="24"/>
          <w:lang w:eastAsia="ru-RU"/>
        </w:rPr>
        <w:t xml:space="preserve"> </w:t>
      </w:r>
      <w:r w:rsidRPr="00BD55B5">
        <w:rPr>
          <w:rFonts w:ascii="Times New Roman" w:eastAsia="Times New Roman" w:hAnsi="Times New Roman" w:cs="Times New Roman"/>
          <w:color w:val="000000"/>
          <w:sz w:val="24"/>
          <w:szCs w:val="24"/>
          <w:lang w:eastAsia="ru-RU"/>
        </w:rPr>
        <w:t>принимаются по адресу:</w:t>
      </w:r>
    </w:p>
    <w:p w14:paraId="6C236DC0" w14:textId="77777777" w:rsidR="0033775D" w:rsidRPr="00BD55B5" w:rsidRDefault="0033775D" w:rsidP="0033775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BD55B5">
        <w:rPr>
          <w:rFonts w:ascii="Times New Roman" w:eastAsia="Times New Roman" w:hAnsi="Times New Roman" w:cs="Times New Roman"/>
          <w:color w:val="000000"/>
          <w:sz w:val="24"/>
          <w:szCs w:val="24"/>
          <w:lang w:eastAsia="ru-RU"/>
        </w:rPr>
        <w:t>107078,  г.</w:t>
      </w:r>
      <w:proofErr w:type="gramEnd"/>
      <w:r w:rsidRPr="00BD55B5">
        <w:rPr>
          <w:rFonts w:ascii="Times New Roman" w:eastAsia="Times New Roman" w:hAnsi="Times New Roman" w:cs="Times New Roman"/>
          <w:color w:val="000000"/>
          <w:sz w:val="24"/>
          <w:szCs w:val="24"/>
          <w:lang w:eastAsia="ru-RU"/>
        </w:rPr>
        <w:t xml:space="preserve"> Москва, 1-й </w:t>
      </w:r>
      <w:proofErr w:type="spellStart"/>
      <w:r w:rsidRPr="00BD55B5">
        <w:rPr>
          <w:rFonts w:ascii="Times New Roman" w:eastAsia="Times New Roman" w:hAnsi="Times New Roman" w:cs="Times New Roman"/>
          <w:color w:val="000000"/>
          <w:sz w:val="24"/>
          <w:szCs w:val="24"/>
          <w:lang w:eastAsia="ru-RU"/>
        </w:rPr>
        <w:t>Басманный</w:t>
      </w:r>
      <w:proofErr w:type="spellEnd"/>
      <w:r w:rsidRPr="00BD55B5">
        <w:rPr>
          <w:rFonts w:ascii="Times New Roman" w:eastAsia="Times New Roman" w:hAnsi="Times New Roman" w:cs="Times New Roman"/>
          <w:color w:val="000000"/>
          <w:sz w:val="24"/>
          <w:szCs w:val="24"/>
          <w:lang w:eastAsia="ru-RU"/>
        </w:rPr>
        <w:t xml:space="preserve"> переулок, д. 6 с.4 </w:t>
      </w:r>
      <w:proofErr w:type="spellStart"/>
      <w:r w:rsidRPr="00BD55B5">
        <w:rPr>
          <w:rFonts w:ascii="Times New Roman" w:eastAsia="Times New Roman" w:hAnsi="Times New Roman" w:cs="Times New Roman"/>
          <w:color w:val="000000"/>
          <w:sz w:val="24"/>
          <w:szCs w:val="24"/>
          <w:lang w:eastAsia="ru-RU"/>
        </w:rPr>
        <w:t>каб</w:t>
      </w:r>
      <w:proofErr w:type="spellEnd"/>
      <w:r w:rsidRPr="00BD55B5">
        <w:rPr>
          <w:rFonts w:ascii="Times New Roman" w:eastAsia="Times New Roman" w:hAnsi="Times New Roman" w:cs="Times New Roman"/>
          <w:color w:val="000000"/>
          <w:sz w:val="24"/>
          <w:szCs w:val="24"/>
          <w:lang w:eastAsia="ru-RU"/>
        </w:rPr>
        <w:t>. 119, ежедневно с 9-00 до 16-00 (кроме субботы, воскресенья), в пятницу с 9-00 до 15-00.</w:t>
      </w:r>
    </w:p>
    <w:p w14:paraId="263648ED" w14:textId="77777777" w:rsidR="0033775D" w:rsidRPr="00BD55B5" w:rsidRDefault="0033775D" w:rsidP="0033775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55B5">
        <w:rPr>
          <w:rFonts w:ascii="Times New Roman" w:eastAsia="Times New Roman" w:hAnsi="Times New Roman" w:cs="Times New Roman"/>
          <w:color w:val="000000"/>
          <w:sz w:val="24"/>
          <w:szCs w:val="24"/>
          <w:lang w:eastAsia="ru-RU"/>
        </w:rPr>
        <w:t>Телефон для справок 8 (495) 629-47-17</w:t>
      </w:r>
    </w:p>
    <w:p w14:paraId="35E48D76" w14:textId="7E551AD1" w:rsidR="0033775D" w:rsidRPr="00BD55B5" w:rsidRDefault="0033775D" w:rsidP="007B707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BD55B5">
        <w:rPr>
          <w:rFonts w:ascii="Times New Roman" w:eastAsia="Times New Roman" w:hAnsi="Times New Roman" w:cs="Times New Roman"/>
          <w:color w:val="000000"/>
          <w:sz w:val="24"/>
          <w:szCs w:val="24"/>
          <w:lang w:eastAsia="ru-RU"/>
        </w:rPr>
        <w:t> </w:t>
      </w:r>
      <w:r w:rsidRPr="00BD55B5">
        <w:rPr>
          <w:rFonts w:ascii="Times New Roman" w:eastAsia="Times New Roman" w:hAnsi="Times New Roman" w:cs="Times New Roman"/>
          <w:b/>
          <w:bCs/>
          <w:color w:val="000000"/>
          <w:sz w:val="24"/>
          <w:szCs w:val="24"/>
          <w:lang w:eastAsia="ru-RU"/>
        </w:rPr>
        <w:t>Информация</w:t>
      </w:r>
      <w:r w:rsidR="00A94815">
        <w:rPr>
          <w:rFonts w:ascii="Times New Roman" w:eastAsia="Times New Roman" w:hAnsi="Times New Roman" w:cs="Times New Roman"/>
          <w:b/>
          <w:bCs/>
          <w:color w:val="000000"/>
          <w:sz w:val="24"/>
          <w:szCs w:val="24"/>
          <w:lang w:eastAsia="ru-RU"/>
        </w:rPr>
        <w:t xml:space="preserve"> </w:t>
      </w:r>
      <w:r w:rsidRPr="00BD55B5">
        <w:rPr>
          <w:rFonts w:ascii="Times New Roman" w:eastAsia="Times New Roman" w:hAnsi="Times New Roman" w:cs="Times New Roman"/>
          <w:b/>
          <w:bCs/>
          <w:color w:val="000000"/>
          <w:sz w:val="24"/>
          <w:szCs w:val="24"/>
          <w:lang w:eastAsia="ru-RU"/>
        </w:rPr>
        <w:t>об</w:t>
      </w:r>
      <w:r w:rsidR="00A94815">
        <w:rPr>
          <w:rFonts w:ascii="Times New Roman" w:eastAsia="Times New Roman" w:hAnsi="Times New Roman" w:cs="Times New Roman"/>
          <w:b/>
          <w:bCs/>
          <w:color w:val="000000"/>
          <w:sz w:val="24"/>
          <w:szCs w:val="24"/>
          <w:lang w:eastAsia="ru-RU"/>
        </w:rPr>
        <w:t xml:space="preserve"> </w:t>
      </w:r>
      <w:r w:rsidRPr="00BD55B5">
        <w:rPr>
          <w:rFonts w:ascii="Times New Roman" w:eastAsia="Times New Roman" w:hAnsi="Times New Roman" w:cs="Times New Roman"/>
          <w:b/>
          <w:bCs/>
          <w:color w:val="000000"/>
          <w:sz w:val="24"/>
          <w:szCs w:val="24"/>
          <w:lang w:eastAsia="ru-RU"/>
        </w:rPr>
        <w:t>общих</w:t>
      </w:r>
      <w:r w:rsidR="00A94815">
        <w:rPr>
          <w:rFonts w:ascii="Times New Roman" w:eastAsia="Times New Roman" w:hAnsi="Times New Roman" w:cs="Times New Roman"/>
          <w:b/>
          <w:bCs/>
          <w:color w:val="000000"/>
          <w:sz w:val="24"/>
          <w:szCs w:val="24"/>
          <w:lang w:eastAsia="ru-RU"/>
        </w:rPr>
        <w:t xml:space="preserve"> </w:t>
      </w:r>
      <w:r w:rsidRPr="00BD55B5">
        <w:rPr>
          <w:rFonts w:ascii="Times New Roman" w:eastAsia="Times New Roman" w:hAnsi="Times New Roman" w:cs="Times New Roman"/>
          <w:b/>
          <w:bCs/>
          <w:color w:val="000000"/>
          <w:sz w:val="24"/>
          <w:szCs w:val="24"/>
          <w:lang w:eastAsia="ru-RU"/>
        </w:rPr>
        <w:t>квалификационных</w:t>
      </w:r>
      <w:r w:rsidR="00A94815">
        <w:rPr>
          <w:rFonts w:ascii="Times New Roman" w:eastAsia="Times New Roman" w:hAnsi="Times New Roman" w:cs="Times New Roman"/>
          <w:b/>
          <w:bCs/>
          <w:color w:val="000000"/>
          <w:sz w:val="24"/>
          <w:szCs w:val="24"/>
          <w:lang w:eastAsia="ru-RU"/>
        </w:rPr>
        <w:t xml:space="preserve"> </w:t>
      </w:r>
      <w:r w:rsidRPr="00BD55B5">
        <w:rPr>
          <w:rFonts w:ascii="Times New Roman" w:eastAsia="Times New Roman" w:hAnsi="Times New Roman" w:cs="Times New Roman"/>
          <w:b/>
          <w:bCs/>
          <w:color w:val="000000"/>
          <w:sz w:val="24"/>
          <w:szCs w:val="24"/>
          <w:lang w:eastAsia="ru-RU"/>
        </w:rPr>
        <w:t>требованиях,</w:t>
      </w:r>
      <w:r w:rsidR="00A94815">
        <w:rPr>
          <w:rFonts w:ascii="Times New Roman" w:eastAsia="Times New Roman" w:hAnsi="Times New Roman" w:cs="Times New Roman"/>
          <w:b/>
          <w:bCs/>
          <w:color w:val="000000"/>
          <w:sz w:val="24"/>
          <w:szCs w:val="24"/>
          <w:lang w:eastAsia="ru-RU"/>
        </w:rPr>
        <w:t xml:space="preserve"> </w:t>
      </w:r>
      <w:r w:rsidRPr="00BD55B5">
        <w:rPr>
          <w:rFonts w:ascii="Times New Roman" w:eastAsia="Times New Roman" w:hAnsi="Times New Roman" w:cs="Times New Roman"/>
          <w:b/>
          <w:bCs/>
          <w:color w:val="000000"/>
          <w:sz w:val="24"/>
          <w:szCs w:val="24"/>
          <w:lang w:eastAsia="ru-RU"/>
        </w:rPr>
        <w:t>предъявляемых</w:t>
      </w:r>
      <w:r w:rsidR="00A94815">
        <w:rPr>
          <w:rFonts w:ascii="Times New Roman" w:eastAsia="Times New Roman" w:hAnsi="Times New Roman" w:cs="Times New Roman"/>
          <w:b/>
          <w:bCs/>
          <w:color w:val="000000"/>
          <w:sz w:val="24"/>
          <w:szCs w:val="24"/>
          <w:lang w:eastAsia="ru-RU"/>
        </w:rPr>
        <w:t xml:space="preserve"> </w:t>
      </w:r>
      <w:r w:rsidRPr="00BD55B5">
        <w:rPr>
          <w:rFonts w:ascii="Times New Roman" w:eastAsia="Times New Roman" w:hAnsi="Times New Roman" w:cs="Times New Roman"/>
          <w:color w:val="000000"/>
          <w:sz w:val="24"/>
          <w:szCs w:val="24"/>
          <w:lang w:eastAsia="ru-RU"/>
        </w:rPr>
        <w:t>к </w:t>
      </w:r>
      <w:r w:rsidRPr="00BD55B5">
        <w:rPr>
          <w:rFonts w:ascii="Times New Roman" w:eastAsia="Times New Roman" w:hAnsi="Times New Roman" w:cs="Times New Roman"/>
          <w:b/>
          <w:bCs/>
          <w:color w:val="000000"/>
          <w:sz w:val="24"/>
          <w:szCs w:val="24"/>
          <w:lang w:eastAsia="ru-RU"/>
        </w:rPr>
        <w:t>претендентам</w:t>
      </w:r>
      <w:r w:rsidR="00A94815">
        <w:rPr>
          <w:rFonts w:ascii="Times New Roman" w:eastAsia="Times New Roman" w:hAnsi="Times New Roman" w:cs="Times New Roman"/>
          <w:b/>
          <w:bCs/>
          <w:color w:val="000000"/>
          <w:sz w:val="24"/>
          <w:szCs w:val="24"/>
          <w:lang w:eastAsia="ru-RU"/>
        </w:rPr>
        <w:t xml:space="preserve"> </w:t>
      </w:r>
      <w:r w:rsidRPr="00BD55B5">
        <w:rPr>
          <w:rFonts w:ascii="Times New Roman" w:eastAsia="Times New Roman" w:hAnsi="Times New Roman" w:cs="Times New Roman"/>
          <w:b/>
          <w:bCs/>
          <w:color w:val="000000"/>
          <w:sz w:val="24"/>
          <w:szCs w:val="24"/>
          <w:lang w:eastAsia="ru-RU"/>
        </w:rPr>
        <w:t>к образованию и стажу,</w:t>
      </w:r>
      <w:r w:rsidR="00A94815">
        <w:rPr>
          <w:rFonts w:ascii="Times New Roman" w:eastAsia="Times New Roman" w:hAnsi="Times New Roman" w:cs="Times New Roman"/>
          <w:b/>
          <w:bCs/>
          <w:color w:val="000000"/>
          <w:sz w:val="24"/>
          <w:szCs w:val="24"/>
          <w:lang w:eastAsia="ru-RU"/>
        </w:rPr>
        <w:t xml:space="preserve"> </w:t>
      </w:r>
      <w:r w:rsidRPr="00BD55B5">
        <w:rPr>
          <w:rFonts w:ascii="Times New Roman" w:eastAsia="Times New Roman" w:hAnsi="Times New Roman" w:cs="Times New Roman"/>
          <w:b/>
          <w:bCs/>
          <w:color w:val="000000"/>
          <w:sz w:val="24"/>
          <w:szCs w:val="24"/>
          <w:lang w:eastAsia="ru-RU"/>
        </w:rPr>
        <w:t>перечень</w:t>
      </w:r>
      <w:r w:rsidR="00A94815">
        <w:rPr>
          <w:rFonts w:ascii="Times New Roman" w:eastAsia="Times New Roman" w:hAnsi="Times New Roman" w:cs="Times New Roman"/>
          <w:b/>
          <w:bCs/>
          <w:color w:val="000000"/>
          <w:sz w:val="24"/>
          <w:szCs w:val="24"/>
          <w:lang w:eastAsia="ru-RU"/>
        </w:rPr>
        <w:t xml:space="preserve"> </w:t>
      </w:r>
      <w:r w:rsidRPr="00BD55B5">
        <w:rPr>
          <w:rFonts w:ascii="Times New Roman" w:eastAsia="Times New Roman" w:hAnsi="Times New Roman" w:cs="Times New Roman"/>
          <w:b/>
          <w:bCs/>
          <w:color w:val="000000"/>
          <w:sz w:val="24"/>
          <w:szCs w:val="24"/>
          <w:lang w:eastAsia="ru-RU"/>
        </w:rPr>
        <w:t>необходимых</w:t>
      </w:r>
      <w:r w:rsidR="00A94815">
        <w:rPr>
          <w:rFonts w:ascii="Times New Roman" w:eastAsia="Times New Roman" w:hAnsi="Times New Roman" w:cs="Times New Roman"/>
          <w:b/>
          <w:bCs/>
          <w:color w:val="000000"/>
          <w:sz w:val="24"/>
          <w:szCs w:val="24"/>
          <w:lang w:eastAsia="ru-RU"/>
        </w:rPr>
        <w:t xml:space="preserve"> </w:t>
      </w:r>
      <w:r w:rsidRPr="00BD55B5">
        <w:rPr>
          <w:rFonts w:ascii="Times New Roman" w:eastAsia="Times New Roman" w:hAnsi="Times New Roman" w:cs="Times New Roman"/>
          <w:b/>
          <w:bCs/>
          <w:color w:val="000000"/>
          <w:sz w:val="24"/>
          <w:szCs w:val="24"/>
          <w:lang w:eastAsia="ru-RU"/>
        </w:rPr>
        <w:t>документов,</w:t>
      </w:r>
      <w:r w:rsidR="00A94815">
        <w:rPr>
          <w:rFonts w:ascii="Times New Roman" w:eastAsia="Times New Roman" w:hAnsi="Times New Roman" w:cs="Times New Roman"/>
          <w:b/>
          <w:bCs/>
          <w:color w:val="000000"/>
          <w:sz w:val="24"/>
          <w:szCs w:val="24"/>
          <w:lang w:eastAsia="ru-RU"/>
        </w:rPr>
        <w:t xml:space="preserve"> </w:t>
      </w:r>
      <w:r w:rsidRPr="00BD55B5">
        <w:rPr>
          <w:rFonts w:ascii="Times New Roman" w:eastAsia="Times New Roman" w:hAnsi="Times New Roman" w:cs="Times New Roman"/>
          <w:b/>
          <w:bCs/>
          <w:color w:val="000000"/>
          <w:sz w:val="24"/>
          <w:szCs w:val="24"/>
          <w:lang w:eastAsia="ru-RU"/>
        </w:rPr>
        <w:t>условия</w:t>
      </w:r>
      <w:r w:rsidR="00A94815">
        <w:rPr>
          <w:rFonts w:ascii="Times New Roman" w:eastAsia="Times New Roman" w:hAnsi="Times New Roman" w:cs="Times New Roman"/>
          <w:b/>
          <w:bCs/>
          <w:color w:val="000000"/>
          <w:sz w:val="24"/>
          <w:szCs w:val="24"/>
          <w:lang w:eastAsia="ru-RU"/>
        </w:rPr>
        <w:t xml:space="preserve"> </w:t>
      </w:r>
      <w:r w:rsidRPr="00BD55B5">
        <w:rPr>
          <w:rFonts w:ascii="Times New Roman" w:eastAsia="Times New Roman" w:hAnsi="Times New Roman" w:cs="Times New Roman"/>
          <w:b/>
          <w:bCs/>
          <w:color w:val="000000"/>
          <w:spacing w:val="-4"/>
          <w:sz w:val="24"/>
          <w:szCs w:val="24"/>
          <w:lang w:eastAsia="ru-RU"/>
        </w:rPr>
        <w:t>прохождения</w:t>
      </w:r>
      <w:r w:rsidR="00A94815">
        <w:rPr>
          <w:rFonts w:ascii="Times New Roman" w:eastAsia="Times New Roman" w:hAnsi="Times New Roman" w:cs="Times New Roman"/>
          <w:b/>
          <w:bCs/>
          <w:color w:val="000000"/>
          <w:spacing w:val="-4"/>
          <w:sz w:val="24"/>
          <w:szCs w:val="24"/>
          <w:lang w:eastAsia="ru-RU"/>
        </w:rPr>
        <w:t xml:space="preserve"> </w:t>
      </w:r>
      <w:r w:rsidRPr="00BD55B5">
        <w:rPr>
          <w:rFonts w:ascii="Times New Roman" w:eastAsia="Times New Roman" w:hAnsi="Times New Roman" w:cs="Times New Roman"/>
          <w:b/>
          <w:bCs/>
          <w:color w:val="000000"/>
          <w:spacing w:val="-4"/>
          <w:sz w:val="24"/>
          <w:szCs w:val="24"/>
          <w:lang w:eastAsia="ru-RU"/>
        </w:rPr>
        <w:t>государственной</w:t>
      </w:r>
      <w:r w:rsidR="00A94815">
        <w:rPr>
          <w:rFonts w:ascii="Times New Roman" w:eastAsia="Times New Roman" w:hAnsi="Times New Roman" w:cs="Times New Roman"/>
          <w:b/>
          <w:bCs/>
          <w:color w:val="000000"/>
          <w:spacing w:val="-4"/>
          <w:sz w:val="24"/>
          <w:szCs w:val="24"/>
          <w:lang w:eastAsia="ru-RU"/>
        </w:rPr>
        <w:t xml:space="preserve"> </w:t>
      </w:r>
      <w:r w:rsidRPr="00BD55B5">
        <w:rPr>
          <w:rFonts w:ascii="Times New Roman" w:eastAsia="Times New Roman" w:hAnsi="Times New Roman" w:cs="Times New Roman"/>
          <w:b/>
          <w:bCs/>
          <w:color w:val="000000"/>
          <w:spacing w:val="-4"/>
          <w:sz w:val="24"/>
          <w:szCs w:val="24"/>
          <w:lang w:eastAsia="ru-RU"/>
        </w:rPr>
        <w:t>гражданской</w:t>
      </w:r>
      <w:r w:rsidR="00A94815">
        <w:rPr>
          <w:rFonts w:ascii="Times New Roman" w:eastAsia="Times New Roman" w:hAnsi="Times New Roman" w:cs="Times New Roman"/>
          <w:b/>
          <w:bCs/>
          <w:color w:val="000000"/>
          <w:spacing w:val="-4"/>
          <w:sz w:val="24"/>
          <w:szCs w:val="24"/>
          <w:lang w:eastAsia="ru-RU"/>
        </w:rPr>
        <w:t xml:space="preserve"> </w:t>
      </w:r>
      <w:r w:rsidRPr="00BD55B5">
        <w:rPr>
          <w:rFonts w:ascii="Times New Roman" w:eastAsia="Times New Roman" w:hAnsi="Times New Roman" w:cs="Times New Roman"/>
          <w:b/>
          <w:bCs/>
          <w:color w:val="000000"/>
          <w:spacing w:val="-4"/>
          <w:sz w:val="24"/>
          <w:szCs w:val="24"/>
          <w:lang w:eastAsia="ru-RU"/>
        </w:rPr>
        <w:t>службы</w:t>
      </w:r>
      <w:r w:rsidR="00B56DBF">
        <w:rPr>
          <w:rFonts w:ascii="Times New Roman" w:eastAsia="Times New Roman" w:hAnsi="Times New Roman" w:cs="Times New Roman"/>
          <w:b/>
          <w:bCs/>
          <w:color w:val="000000"/>
          <w:spacing w:val="-4"/>
          <w:sz w:val="24"/>
          <w:szCs w:val="24"/>
          <w:lang w:eastAsia="ru-RU"/>
        </w:rPr>
        <w:t xml:space="preserve"> </w:t>
      </w:r>
      <w:r w:rsidRPr="00BD55B5">
        <w:rPr>
          <w:rFonts w:ascii="Times New Roman" w:eastAsia="Times New Roman" w:hAnsi="Times New Roman" w:cs="Times New Roman"/>
          <w:b/>
          <w:bCs/>
          <w:color w:val="000000"/>
          <w:spacing w:val="-4"/>
          <w:sz w:val="24"/>
          <w:szCs w:val="24"/>
          <w:lang w:eastAsia="ru-RU"/>
        </w:rPr>
        <w:t>размещены</w:t>
      </w:r>
      <w:r w:rsidR="00A94815">
        <w:rPr>
          <w:rFonts w:ascii="Times New Roman" w:eastAsia="Times New Roman" w:hAnsi="Times New Roman" w:cs="Times New Roman"/>
          <w:b/>
          <w:bCs/>
          <w:color w:val="000000"/>
          <w:spacing w:val="-4"/>
          <w:sz w:val="24"/>
          <w:szCs w:val="24"/>
          <w:lang w:eastAsia="ru-RU"/>
        </w:rPr>
        <w:t xml:space="preserve"> </w:t>
      </w:r>
      <w:r w:rsidRPr="00BD55B5">
        <w:rPr>
          <w:rFonts w:ascii="Times New Roman" w:eastAsia="Times New Roman" w:hAnsi="Times New Roman" w:cs="Times New Roman"/>
          <w:b/>
          <w:bCs/>
          <w:color w:val="000000"/>
          <w:spacing w:val="-4"/>
          <w:sz w:val="24"/>
          <w:szCs w:val="24"/>
          <w:lang w:eastAsia="ru-RU"/>
        </w:rPr>
        <w:t>на официальном</w:t>
      </w:r>
      <w:r w:rsidR="00B56DBF">
        <w:rPr>
          <w:rFonts w:ascii="Times New Roman" w:eastAsia="Times New Roman" w:hAnsi="Times New Roman" w:cs="Times New Roman"/>
          <w:b/>
          <w:bCs/>
          <w:color w:val="000000"/>
          <w:spacing w:val="-4"/>
          <w:sz w:val="24"/>
          <w:szCs w:val="24"/>
          <w:lang w:eastAsia="ru-RU"/>
        </w:rPr>
        <w:t xml:space="preserve"> </w:t>
      </w:r>
      <w:r w:rsidRPr="00BD55B5">
        <w:rPr>
          <w:rFonts w:ascii="Times New Roman" w:eastAsia="Times New Roman" w:hAnsi="Times New Roman" w:cs="Times New Roman"/>
          <w:b/>
          <w:bCs/>
          <w:color w:val="000000"/>
          <w:spacing w:val="-4"/>
          <w:sz w:val="24"/>
          <w:szCs w:val="24"/>
          <w:lang w:eastAsia="ru-RU"/>
        </w:rPr>
        <w:t>сайте</w:t>
      </w:r>
      <w:r w:rsidR="00B56DBF">
        <w:rPr>
          <w:rFonts w:ascii="Times New Roman" w:eastAsia="Times New Roman" w:hAnsi="Times New Roman" w:cs="Times New Roman"/>
          <w:b/>
          <w:bCs/>
          <w:color w:val="000000"/>
          <w:spacing w:val="-4"/>
          <w:sz w:val="24"/>
          <w:szCs w:val="24"/>
          <w:lang w:eastAsia="ru-RU"/>
        </w:rPr>
        <w:t xml:space="preserve"> </w:t>
      </w:r>
      <w:r w:rsidRPr="00BD55B5">
        <w:rPr>
          <w:rFonts w:ascii="Times New Roman" w:eastAsia="Times New Roman" w:hAnsi="Times New Roman" w:cs="Times New Roman"/>
          <w:b/>
          <w:bCs/>
          <w:color w:val="000000"/>
          <w:spacing w:val="-3"/>
          <w:sz w:val="24"/>
          <w:szCs w:val="24"/>
          <w:lang w:eastAsia="ru-RU"/>
        </w:rPr>
        <w:t>Центрального</w:t>
      </w:r>
      <w:r w:rsidR="00B56DBF">
        <w:rPr>
          <w:rFonts w:ascii="Times New Roman" w:eastAsia="Times New Roman" w:hAnsi="Times New Roman" w:cs="Times New Roman"/>
          <w:b/>
          <w:bCs/>
          <w:color w:val="000000"/>
          <w:spacing w:val="-3"/>
          <w:sz w:val="24"/>
          <w:szCs w:val="24"/>
          <w:lang w:eastAsia="ru-RU"/>
        </w:rPr>
        <w:t xml:space="preserve"> </w:t>
      </w:r>
      <w:r w:rsidRPr="00BD55B5">
        <w:rPr>
          <w:rFonts w:ascii="Times New Roman" w:eastAsia="Times New Roman" w:hAnsi="Times New Roman" w:cs="Times New Roman"/>
          <w:b/>
          <w:bCs/>
          <w:color w:val="000000"/>
          <w:spacing w:val="-3"/>
          <w:sz w:val="24"/>
          <w:szCs w:val="24"/>
          <w:lang w:eastAsia="ru-RU"/>
        </w:rPr>
        <w:t>управления</w:t>
      </w:r>
      <w:r w:rsidR="00B56DBF">
        <w:rPr>
          <w:rFonts w:ascii="Times New Roman" w:eastAsia="Times New Roman" w:hAnsi="Times New Roman" w:cs="Times New Roman"/>
          <w:b/>
          <w:bCs/>
          <w:color w:val="000000"/>
          <w:spacing w:val="-3"/>
          <w:sz w:val="24"/>
          <w:szCs w:val="24"/>
          <w:lang w:eastAsia="ru-RU"/>
        </w:rPr>
        <w:t xml:space="preserve"> </w:t>
      </w:r>
      <w:r w:rsidRPr="00BD55B5">
        <w:rPr>
          <w:rFonts w:ascii="Times New Roman" w:eastAsia="Times New Roman" w:hAnsi="Times New Roman" w:cs="Times New Roman"/>
          <w:b/>
          <w:bCs/>
          <w:color w:val="000000"/>
          <w:spacing w:val="-3"/>
          <w:sz w:val="24"/>
          <w:szCs w:val="24"/>
          <w:lang w:eastAsia="ru-RU"/>
        </w:rPr>
        <w:t>Федеральной</w:t>
      </w:r>
      <w:r w:rsidR="00B56DBF">
        <w:rPr>
          <w:rFonts w:ascii="Times New Roman" w:eastAsia="Times New Roman" w:hAnsi="Times New Roman" w:cs="Times New Roman"/>
          <w:b/>
          <w:bCs/>
          <w:color w:val="000000"/>
          <w:spacing w:val="-3"/>
          <w:sz w:val="24"/>
          <w:szCs w:val="24"/>
          <w:lang w:eastAsia="ru-RU"/>
        </w:rPr>
        <w:t xml:space="preserve"> </w:t>
      </w:r>
      <w:r w:rsidRPr="00BD55B5">
        <w:rPr>
          <w:rFonts w:ascii="Times New Roman" w:eastAsia="Times New Roman" w:hAnsi="Times New Roman" w:cs="Times New Roman"/>
          <w:b/>
          <w:bCs/>
          <w:color w:val="000000"/>
          <w:spacing w:val="-3"/>
          <w:sz w:val="24"/>
          <w:szCs w:val="24"/>
          <w:lang w:eastAsia="ru-RU"/>
        </w:rPr>
        <w:t>службы по экологическому,</w:t>
      </w:r>
      <w:r w:rsidR="00B56DBF">
        <w:rPr>
          <w:rFonts w:ascii="Times New Roman" w:eastAsia="Times New Roman" w:hAnsi="Times New Roman" w:cs="Times New Roman"/>
          <w:b/>
          <w:bCs/>
          <w:color w:val="000000"/>
          <w:spacing w:val="-3"/>
          <w:sz w:val="24"/>
          <w:szCs w:val="24"/>
          <w:lang w:eastAsia="ru-RU"/>
        </w:rPr>
        <w:t xml:space="preserve"> </w:t>
      </w:r>
      <w:r w:rsidRPr="00BD55B5">
        <w:rPr>
          <w:rFonts w:ascii="Times New Roman" w:eastAsia="Times New Roman" w:hAnsi="Times New Roman" w:cs="Times New Roman"/>
          <w:b/>
          <w:bCs/>
          <w:color w:val="000000"/>
          <w:spacing w:val="-3"/>
          <w:sz w:val="24"/>
          <w:szCs w:val="24"/>
          <w:lang w:eastAsia="ru-RU"/>
        </w:rPr>
        <w:t>технологическому и </w:t>
      </w:r>
      <w:r w:rsidRPr="00BD55B5">
        <w:rPr>
          <w:rFonts w:ascii="Times New Roman" w:eastAsia="Times New Roman" w:hAnsi="Times New Roman" w:cs="Times New Roman"/>
          <w:b/>
          <w:bCs/>
          <w:color w:val="000000"/>
          <w:spacing w:val="-4"/>
          <w:sz w:val="24"/>
          <w:szCs w:val="24"/>
          <w:lang w:eastAsia="ru-RU"/>
        </w:rPr>
        <w:t>атомному</w:t>
      </w:r>
      <w:r w:rsidR="00B56DBF">
        <w:rPr>
          <w:rFonts w:ascii="Times New Roman" w:eastAsia="Times New Roman" w:hAnsi="Times New Roman" w:cs="Times New Roman"/>
          <w:b/>
          <w:bCs/>
          <w:color w:val="000000"/>
          <w:spacing w:val="-4"/>
          <w:sz w:val="24"/>
          <w:szCs w:val="24"/>
          <w:lang w:eastAsia="ru-RU"/>
        </w:rPr>
        <w:t xml:space="preserve"> </w:t>
      </w:r>
      <w:r w:rsidRPr="00BD55B5">
        <w:rPr>
          <w:rFonts w:ascii="Times New Roman" w:eastAsia="Times New Roman" w:hAnsi="Times New Roman" w:cs="Times New Roman"/>
          <w:b/>
          <w:bCs/>
          <w:color w:val="000000"/>
          <w:spacing w:val="-4"/>
          <w:sz w:val="24"/>
          <w:szCs w:val="24"/>
          <w:lang w:eastAsia="ru-RU"/>
        </w:rPr>
        <w:t>надзору:</w:t>
      </w:r>
      <w:r w:rsidR="00B56DBF">
        <w:rPr>
          <w:rFonts w:ascii="Times New Roman" w:eastAsia="Times New Roman" w:hAnsi="Times New Roman" w:cs="Times New Roman"/>
          <w:b/>
          <w:bCs/>
          <w:color w:val="000000"/>
          <w:spacing w:val="-4"/>
          <w:sz w:val="24"/>
          <w:szCs w:val="24"/>
          <w:lang w:eastAsia="ru-RU"/>
        </w:rPr>
        <w:t xml:space="preserve"> </w:t>
      </w:r>
      <w:hyperlink r:id="rId8" w:history="1">
        <w:r w:rsidRPr="00BD55B5">
          <w:rPr>
            <w:rFonts w:ascii="Times New Roman" w:eastAsia="Times New Roman" w:hAnsi="Times New Roman" w:cs="Times New Roman"/>
            <w:b/>
            <w:bCs/>
            <w:color w:val="000000"/>
            <w:spacing w:val="-4"/>
            <w:sz w:val="24"/>
            <w:szCs w:val="24"/>
            <w:u w:val="single"/>
            <w:lang w:val="en-US" w:eastAsia="ru-RU"/>
          </w:rPr>
          <w:t>http</w:t>
        </w:r>
        <w:r w:rsidRPr="00BD55B5">
          <w:rPr>
            <w:rFonts w:ascii="Times New Roman" w:eastAsia="Times New Roman" w:hAnsi="Times New Roman" w:cs="Times New Roman"/>
            <w:b/>
            <w:bCs/>
            <w:color w:val="000000"/>
            <w:spacing w:val="-4"/>
            <w:sz w:val="24"/>
            <w:szCs w:val="24"/>
            <w:u w:val="single"/>
            <w:lang w:eastAsia="ru-RU"/>
          </w:rPr>
          <w:t>://</w:t>
        </w:r>
        <w:proofErr w:type="spellStart"/>
        <w:r w:rsidRPr="00BD55B5">
          <w:rPr>
            <w:rFonts w:ascii="Times New Roman" w:eastAsia="Times New Roman" w:hAnsi="Times New Roman" w:cs="Times New Roman"/>
            <w:b/>
            <w:bCs/>
            <w:color w:val="000000"/>
            <w:spacing w:val="-4"/>
            <w:sz w:val="24"/>
            <w:szCs w:val="24"/>
            <w:u w:val="single"/>
            <w:lang w:val="en-US" w:eastAsia="ru-RU"/>
          </w:rPr>
          <w:t>cntr</w:t>
        </w:r>
        <w:proofErr w:type="spellEnd"/>
        <w:r w:rsidRPr="00BD55B5">
          <w:rPr>
            <w:rFonts w:ascii="Times New Roman" w:eastAsia="Times New Roman" w:hAnsi="Times New Roman" w:cs="Times New Roman"/>
            <w:b/>
            <w:bCs/>
            <w:color w:val="000000"/>
            <w:spacing w:val="-4"/>
            <w:sz w:val="24"/>
            <w:szCs w:val="24"/>
            <w:u w:val="single"/>
            <w:lang w:eastAsia="ru-RU"/>
          </w:rPr>
          <w:t>.</w:t>
        </w:r>
        <w:proofErr w:type="spellStart"/>
        <w:r w:rsidRPr="00BD55B5">
          <w:rPr>
            <w:rFonts w:ascii="Times New Roman" w:eastAsia="Times New Roman" w:hAnsi="Times New Roman" w:cs="Times New Roman"/>
            <w:b/>
            <w:bCs/>
            <w:color w:val="000000"/>
            <w:spacing w:val="-4"/>
            <w:sz w:val="24"/>
            <w:szCs w:val="24"/>
            <w:u w:val="single"/>
            <w:lang w:val="en-US" w:eastAsia="ru-RU"/>
          </w:rPr>
          <w:t>qosnadzor</w:t>
        </w:r>
        <w:proofErr w:type="spellEnd"/>
        <w:r w:rsidRPr="00BD55B5">
          <w:rPr>
            <w:rFonts w:ascii="Times New Roman" w:eastAsia="Times New Roman" w:hAnsi="Times New Roman" w:cs="Times New Roman"/>
            <w:b/>
            <w:bCs/>
            <w:color w:val="000000"/>
            <w:spacing w:val="-4"/>
            <w:sz w:val="24"/>
            <w:szCs w:val="24"/>
            <w:u w:val="single"/>
            <w:lang w:eastAsia="ru-RU"/>
          </w:rPr>
          <w:t>.</w:t>
        </w:r>
        <w:proofErr w:type="spellStart"/>
        <w:r w:rsidRPr="00BD55B5">
          <w:rPr>
            <w:rFonts w:ascii="Times New Roman" w:eastAsia="Times New Roman" w:hAnsi="Times New Roman" w:cs="Times New Roman"/>
            <w:b/>
            <w:bCs/>
            <w:color w:val="000000"/>
            <w:spacing w:val="-4"/>
            <w:sz w:val="24"/>
            <w:szCs w:val="24"/>
            <w:u w:val="single"/>
            <w:lang w:val="en-US" w:eastAsia="ru-RU"/>
          </w:rPr>
          <w:t>ru</w:t>
        </w:r>
        <w:proofErr w:type="spellEnd"/>
      </w:hyperlink>
      <w:r w:rsidR="00B56DBF">
        <w:rPr>
          <w:rFonts w:ascii="Times New Roman" w:eastAsia="Times New Roman" w:hAnsi="Times New Roman" w:cs="Times New Roman"/>
          <w:b/>
          <w:bCs/>
          <w:color w:val="000000"/>
          <w:spacing w:val="-4"/>
          <w:sz w:val="24"/>
          <w:szCs w:val="24"/>
          <w:u w:val="single"/>
          <w:lang w:eastAsia="ru-RU"/>
        </w:rPr>
        <w:t xml:space="preserve"> </w:t>
      </w:r>
      <w:r w:rsidRPr="00BD55B5">
        <w:rPr>
          <w:rFonts w:ascii="Times New Roman" w:eastAsia="Times New Roman" w:hAnsi="Times New Roman" w:cs="Times New Roman"/>
          <w:b/>
          <w:bCs/>
          <w:color w:val="000000"/>
          <w:spacing w:val="-4"/>
          <w:sz w:val="24"/>
          <w:szCs w:val="24"/>
          <w:lang w:eastAsia="ru-RU"/>
        </w:rPr>
        <w:t>в</w:t>
      </w:r>
      <w:r w:rsidR="00B56DBF">
        <w:rPr>
          <w:rFonts w:ascii="Times New Roman" w:eastAsia="Times New Roman" w:hAnsi="Times New Roman" w:cs="Times New Roman"/>
          <w:b/>
          <w:bCs/>
          <w:color w:val="000000"/>
          <w:spacing w:val="-4"/>
          <w:sz w:val="24"/>
          <w:szCs w:val="24"/>
          <w:lang w:eastAsia="ru-RU"/>
        </w:rPr>
        <w:t xml:space="preserve"> </w:t>
      </w:r>
      <w:r w:rsidRPr="00BD55B5">
        <w:rPr>
          <w:rFonts w:ascii="Times New Roman" w:eastAsia="Times New Roman" w:hAnsi="Times New Roman" w:cs="Times New Roman"/>
          <w:b/>
          <w:bCs/>
          <w:color w:val="000000"/>
          <w:spacing w:val="-4"/>
          <w:sz w:val="24"/>
          <w:szCs w:val="24"/>
          <w:lang w:eastAsia="ru-RU"/>
        </w:rPr>
        <w:t>разделе</w:t>
      </w:r>
      <w:r w:rsidR="00B56DBF">
        <w:rPr>
          <w:rFonts w:ascii="Times New Roman" w:eastAsia="Times New Roman" w:hAnsi="Times New Roman" w:cs="Times New Roman"/>
          <w:b/>
          <w:bCs/>
          <w:color w:val="000000"/>
          <w:spacing w:val="-4"/>
          <w:sz w:val="24"/>
          <w:szCs w:val="24"/>
          <w:lang w:eastAsia="ru-RU"/>
        </w:rPr>
        <w:t xml:space="preserve"> </w:t>
      </w:r>
      <w:r w:rsidRPr="00BD55B5">
        <w:rPr>
          <w:rFonts w:ascii="Times New Roman" w:eastAsia="Times New Roman" w:hAnsi="Times New Roman" w:cs="Times New Roman"/>
          <w:b/>
          <w:bCs/>
          <w:color w:val="000000"/>
          <w:spacing w:val="-4"/>
          <w:sz w:val="24"/>
          <w:szCs w:val="24"/>
          <w:lang w:eastAsia="ru-RU"/>
        </w:rPr>
        <w:t>«Государственная</w:t>
      </w:r>
      <w:r w:rsidR="00B56DBF">
        <w:rPr>
          <w:rFonts w:ascii="Times New Roman" w:eastAsia="Times New Roman" w:hAnsi="Times New Roman" w:cs="Times New Roman"/>
          <w:b/>
          <w:bCs/>
          <w:color w:val="000000"/>
          <w:spacing w:val="-4"/>
          <w:sz w:val="24"/>
          <w:szCs w:val="24"/>
          <w:lang w:eastAsia="ru-RU"/>
        </w:rPr>
        <w:t xml:space="preserve"> </w:t>
      </w:r>
      <w:r w:rsidRPr="00BD55B5">
        <w:rPr>
          <w:rFonts w:ascii="Times New Roman" w:eastAsia="Times New Roman" w:hAnsi="Times New Roman" w:cs="Times New Roman"/>
          <w:b/>
          <w:bCs/>
          <w:color w:val="000000"/>
          <w:spacing w:val="-4"/>
          <w:sz w:val="24"/>
          <w:szCs w:val="24"/>
          <w:lang w:eastAsia="ru-RU"/>
        </w:rPr>
        <w:t>служба</w:t>
      </w:r>
      <w:r w:rsidR="00B56DBF">
        <w:rPr>
          <w:rFonts w:ascii="Times New Roman" w:eastAsia="Times New Roman" w:hAnsi="Times New Roman" w:cs="Times New Roman"/>
          <w:b/>
          <w:bCs/>
          <w:color w:val="000000"/>
          <w:spacing w:val="-4"/>
          <w:sz w:val="24"/>
          <w:szCs w:val="24"/>
          <w:lang w:eastAsia="ru-RU"/>
        </w:rPr>
        <w:t xml:space="preserve"> </w:t>
      </w:r>
      <w:r w:rsidRPr="00BD55B5">
        <w:rPr>
          <w:rFonts w:ascii="Times New Roman" w:eastAsia="Times New Roman" w:hAnsi="Times New Roman" w:cs="Times New Roman"/>
          <w:b/>
          <w:bCs/>
          <w:color w:val="000000"/>
          <w:spacing w:val="-4"/>
          <w:sz w:val="24"/>
          <w:szCs w:val="24"/>
          <w:lang w:eastAsia="ru-RU"/>
        </w:rPr>
        <w:t>и</w:t>
      </w:r>
      <w:r w:rsidR="00B56DBF">
        <w:rPr>
          <w:rFonts w:ascii="Times New Roman" w:eastAsia="Times New Roman" w:hAnsi="Times New Roman" w:cs="Times New Roman"/>
          <w:b/>
          <w:bCs/>
          <w:color w:val="000000"/>
          <w:spacing w:val="-4"/>
          <w:sz w:val="24"/>
          <w:szCs w:val="24"/>
          <w:lang w:eastAsia="ru-RU"/>
        </w:rPr>
        <w:t xml:space="preserve"> </w:t>
      </w:r>
      <w:r w:rsidRPr="00BD55B5">
        <w:rPr>
          <w:rFonts w:ascii="Times New Roman" w:eastAsia="Times New Roman" w:hAnsi="Times New Roman" w:cs="Times New Roman"/>
          <w:b/>
          <w:bCs/>
          <w:color w:val="000000"/>
          <w:spacing w:val="-4"/>
          <w:sz w:val="24"/>
          <w:szCs w:val="24"/>
          <w:lang w:eastAsia="ru-RU"/>
        </w:rPr>
        <w:t>кадры».</w:t>
      </w:r>
    </w:p>
    <w:p w14:paraId="1C13BC64" w14:textId="77777777" w:rsidR="0033775D" w:rsidRPr="00BD55B5" w:rsidRDefault="0033775D" w:rsidP="0033775D">
      <w:pPr>
        <w:shd w:val="clear" w:color="auto" w:fill="FFFFFF"/>
        <w:spacing w:before="228" w:after="0" w:line="218" w:lineRule="atLeast"/>
        <w:ind w:left="720"/>
        <w:jc w:val="both"/>
        <w:rPr>
          <w:rFonts w:ascii="Times New Roman" w:eastAsia="Times New Roman" w:hAnsi="Times New Roman" w:cs="Times New Roman"/>
          <w:color w:val="000000"/>
          <w:sz w:val="24"/>
          <w:szCs w:val="24"/>
          <w:lang w:eastAsia="ru-RU"/>
        </w:rPr>
      </w:pPr>
      <w:r w:rsidRPr="00BD55B5">
        <w:rPr>
          <w:rFonts w:ascii="Times New Roman" w:eastAsia="Times New Roman" w:hAnsi="Times New Roman" w:cs="Times New Roman"/>
          <w:b/>
          <w:bCs/>
          <w:color w:val="000000"/>
          <w:spacing w:val="-4"/>
          <w:sz w:val="24"/>
          <w:szCs w:val="24"/>
          <w:u w:val="single"/>
          <w:lang w:eastAsia="ru-RU"/>
        </w:rPr>
        <w:t>Квалификационные требования к претендентам на включение в кадровый резерв</w:t>
      </w:r>
    </w:p>
    <w:p w14:paraId="3C2EF79C" w14:textId="77777777" w:rsidR="0033775D" w:rsidRPr="00BD55B5" w:rsidRDefault="0033775D" w:rsidP="0033775D">
      <w:pPr>
        <w:shd w:val="clear" w:color="auto" w:fill="FFFFFF"/>
        <w:spacing w:after="0" w:line="218" w:lineRule="atLeast"/>
        <w:ind w:left="33" w:right="23" w:firstLine="692"/>
        <w:jc w:val="both"/>
        <w:rPr>
          <w:rFonts w:ascii="Times New Roman" w:eastAsia="Times New Roman" w:hAnsi="Times New Roman" w:cs="Times New Roman"/>
          <w:color w:val="000000"/>
          <w:sz w:val="24"/>
          <w:szCs w:val="24"/>
          <w:lang w:eastAsia="ru-RU"/>
        </w:rPr>
      </w:pPr>
      <w:r w:rsidRPr="00BD55B5">
        <w:rPr>
          <w:rFonts w:ascii="Times New Roman" w:eastAsia="Times New Roman" w:hAnsi="Times New Roman" w:cs="Times New Roman"/>
          <w:color w:val="000000"/>
          <w:sz w:val="24"/>
          <w:szCs w:val="24"/>
          <w:lang w:eastAsia="ru-RU"/>
        </w:rPr>
        <w:t>Государственный гражданский служащий иного государственного органа, изъявивший </w:t>
      </w:r>
      <w:r w:rsidRPr="00BD55B5">
        <w:rPr>
          <w:rFonts w:ascii="Times New Roman" w:eastAsia="Times New Roman" w:hAnsi="Times New Roman" w:cs="Times New Roman"/>
          <w:color w:val="000000"/>
          <w:spacing w:val="-2"/>
          <w:sz w:val="24"/>
          <w:szCs w:val="24"/>
          <w:lang w:eastAsia="ru-RU"/>
        </w:rPr>
        <w:t>желание участвовать в конкурсе, представляет заявление на имя руководителя Центрального </w:t>
      </w:r>
      <w:r w:rsidRPr="00BD55B5">
        <w:rPr>
          <w:rFonts w:ascii="Times New Roman" w:eastAsia="Times New Roman" w:hAnsi="Times New Roman" w:cs="Times New Roman"/>
          <w:color w:val="000000"/>
          <w:spacing w:val="-4"/>
          <w:sz w:val="24"/>
          <w:szCs w:val="24"/>
          <w:lang w:eastAsia="ru-RU"/>
        </w:rPr>
        <w:t>управления Федеральной службы по экологическому, технологическому и атомному надзору и </w:t>
      </w:r>
      <w:r w:rsidRPr="00BD55B5">
        <w:rPr>
          <w:rFonts w:ascii="Times New Roman" w:eastAsia="Times New Roman" w:hAnsi="Times New Roman" w:cs="Times New Roman"/>
          <w:color w:val="000000"/>
          <w:spacing w:val="-2"/>
          <w:sz w:val="24"/>
          <w:szCs w:val="24"/>
          <w:lang w:eastAsia="ru-RU"/>
        </w:rPr>
        <w:t>собственноручно заполненную, подписанную и заверенную кадровой службой государственного </w:t>
      </w:r>
      <w:r w:rsidRPr="00BD55B5">
        <w:rPr>
          <w:rFonts w:ascii="Times New Roman" w:eastAsia="Times New Roman" w:hAnsi="Times New Roman" w:cs="Times New Roman"/>
          <w:color w:val="000000"/>
          <w:spacing w:val="-4"/>
          <w:sz w:val="24"/>
          <w:szCs w:val="24"/>
          <w:lang w:eastAsia="ru-RU"/>
        </w:rPr>
        <w:t>органа, в котором гражданский служащий замещает должность федеральной гражданской службы, анкету по форме, утвержденной Правительством Российской Федерации, с фотографией.</w:t>
      </w:r>
    </w:p>
    <w:p w14:paraId="70DDE6BF" w14:textId="77777777" w:rsidR="0033775D" w:rsidRPr="00BD55B5" w:rsidRDefault="0033775D" w:rsidP="00FF0645">
      <w:pPr>
        <w:shd w:val="clear" w:color="auto" w:fill="FFFFFF"/>
        <w:spacing w:before="483" w:after="0" w:line="223" w:lineRule="atLeast"/>
        <w:ind w:left="19"/>
        <w:jc w:val="both"/>
        <w:rPr>
          <w:rFonts w:ascii="Times New Roman" w:eastAsia="Times New Roman" w:hAnsi="Times New Roman" w:cs="Times New Roman"/>
          <w:color w:val="000000"/>
          <w:sz w:val="24"/>
          <w:szCs w:val="24"/>
          <w:lang w:eastAsia="ru-RU"/>
        </w:rPr>
      </w:pPr>
      <w:r w:rsidRPr="00BD55B5">
        <w:rPr>
          <w:rFonts w:ascii="Times New Roman" w:eastAsia="Times New Roman" w:hAnsi="Times New Roman" w:cs="Times New Roman"/>
          <w:b/>
          <w:bCs/>
          <w:color w:val="000000"/>
          <w:spacing w:val="-4"/>
          <w:sz w:val="24"/>
          <w:szCs w:val="24"/>
          <w:lang w:eastAsia="ru-RU"/>
        </w:rPr>
        <w:lastRenderedPageBreak/>
        <w:t>Гражданин Российской Федерации, изъявивший желание участвовать в </w:t>
      </w:r>
      <w:proofErr w:type="gramStart"/>
      <w:r w:rsidRPr="00BD55B5">
        <w:rPr>
          <w:rFonts w:ascii="Times New Roman" w:eastAsia="Times New Roman" w:hAnsi="Times New Roman" w:cs="Times New Roman"/>
          <w:b/>
          <w:bCs/>
          <w:color w:val="000000"/>
          <w:spacing w:val="-4"/>
          <w:sz w:val="24"/>
          <w:szCs w:val="24"/>
          <w:lang w:eastAsia="ru-RU"/>
        </w:rPr>
        <w:t>конкур</w:t>
      </w:r>
      <w:r w:rsidR="007B707D">
        <w:rPr>
          <w:rFonts w:ascii="Times New Roman" w:eastAsia="Times New Roman" w:hAnsi="Times New Roman" w:cs="Times New Roman"/>
          <w:b/>
          <w:bCs/>
          <w:color w:val="000000"/>
          <w:spacing w:val="-4"/>
          <w:sz w:val="24"/>
          <w:szCs w:val="24"/>
          <w:lang w:eastAsia="ru-RU"/>
        </w:rPr>
        <w:t>с</w:t>
      </w:r>
      <w:r w:rsidR="00FF0645">
        <w:rPr>
          <w:rFonts w:ascii="Times New Roman" w:eastAsia="Times New Roman" w:hAnsi="Times New Roman" w:cs="Times New Roman"/>
          <w:b/>
          <w:bCs/>
          <w:color w:val="000000"/>
          <w:spacing w:val="-4"/>
          <w:sz w:val="24"/>
          <w:szCs w:val="24"/>
          <w:lang w:eastAsia="ru-RU"/>
        </w:rPr>
        <w:t>е</w:t>
      </w:r>
      <w:r w:rsidRPr="00BD55B5">
        <w:rPr>
          <w:rFonts w:ascii="Times New Roman" w:eastAsia="Times New Roman" w:hAnsi="Times New Roman" w:cs="Times New Roman"/>
          <w:b/>
          <w:bCs/>
          <w:color w:val="000000"/>
          <w:spacing w:val="-4"/>
          <w:sz w:val="24"/>
          <w:szCs w:val="24"/>
          <w:lang w:eastAsia="ru-RU"/>
        </w:rPr>
        <w:t>, </w:t>
      </w:r>
      <w:r w:rsidR="00FF0645">
        <w:rPr>
          <w:rFonts w:ascii="Times New Roman" w:eastAsia="Times New Roman" w:hAnsi="Times New Roman" w:cs="Times New Roman"/>
          <w:b/>
          <w:bCs/>
          <w:color w:val="000000"/>
          <w:spacing w:val="-4"/>
          <w:sz w:val="24"/>
          <w:szCs w:val="24"/>
          <w:lang w:eastAsia="ru-RU"/>
        </w:rPr>
        <w:t xml:space="preserve">  </w:t>
      </w:r>
      <w:proofErr w:type="gramEnd"/>
      <w:r w:rsidR="00FF0645">
        <w:rPr>
          <w:rFonts w:ascii="Times New Roman" w:eastAsia="Times New Roman" w:hAnsi="Times New Roman" w:cs="Times New Roman"/>
          <w:b/>
          <w:bCs/>
          <w:color w:val="000000"/>
          <w:spacing w:val="-4"/>
          <w:sz w:val="24"/>
          <w:szCs w:val="24"/>
          <w:lang w:eastAsia="ru-RU"/>
        </w:rPr>
        <w:t xml:space="preserve">          </w:t>
      </w:r>
      <w:r w:rsidRPr="00BD55B5">
        <w:rPr>
          <w:rFonts w:ascii="Times New Roman" w:eastAsia="Times New Roman" w:hAnsi="Times New Roman" w:cs="Times New Roman"/>
          <w:b/>
          <w:bCs/>
          <w:color w:val="000000"/>
          <w:spacing w:val="-5"/>
          <w:sz w:val="24"/>
          <w:szCs w:val="24"/>
          <w:lang w:eastAsia="ru-RU"/>
        </w:rPr>
        <w:t>представляет в Центральное управление Федеральной службы по экологическому, </w:t>
      </w:r>
      <w:r w:rsidR="00FF0645">
        <w:rPr>
          <w:rFonts w:ascii="Times New Roman" w:eastAsia="Times New Roman" w:hAnsi="Times New Roman" w:cs="Times New Roman"/>
          <w:b/>
          <w:bCs/>
          <w:color w:val="000000"/>
          <w:spacing w:val="-5"/>
          <w:sz w:val="24"/>
          <w:szCs w:val="24"/>
          <w:lang w:eastAsia="ru-RU"/>
        </w:rPr>
        <w:t xml:space="preserve">            </w:t>
      </w:r>
      <w:r w:rsidRPr="00BD55B5">
        <w:rPr>
          <w:rFonts w:ascii="Times New Roman" w:eastAsia="Times New Roman" w:hAnsi="Times New Roman" w:cs="Times New Roman"/>
          <w:b/>
          <w:bCs/>
          <w:color w:val="000000"/>
          <w:spacing w:val="-4"/>
          <w:sz w:val="24"/>
          <w:szCs w:val="24"/>
          <w:lang w:eastAsia="ru-RU"/>
        </w:rPr>
        <w:t>технологическому и атомному надзору следующие документы:</w:t>
      </w:r>
    </w:p>
    <w:p w14:paraId="0BEA2DBE" w14:textId="0CF3D110" w:rsidR="0033775D" w:rsidRPr="00BD55B5" w:rsidRDefault="008A4B13" w:rsidP="00421163">
      <w:pPr>
        <w:shd w:val="clear" w:color="auto" w:fill="FFFFFF"/>
        <w:spacing w:before="209" w:after="0" w:line="240" w:lineRule="auto"/>
        <w:ind w:left="2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1</w:t>
      </w:r>
      <w:r w:rsidR="0033775D" w:rsidRPr="00BD55B5">
        <w:rPr>
          <w:rFonts w:ascii="Times New Roman" w:eastAsia="Times New Roman" w:hAnsi="Times New Roman" w:cs="Times New Roman"/>
          <w:color w:val="000000"/>
          <w:spacing w:val="-2"/>
          <w:sz w:val="24"/>
          <w:szCs w:val="24"/>
          <w:lang w:eastAsia="ru-RU"/>
        </w:rPr>
        <w:t>) личное заявление;</w:t>
      </w:r>
    </w:p>
    <w:p w14:paraId="31E98B58" w14:textId="1CC9F33D" w:rsidR="0033775D" w:rsidRPr="00BD55B5" w:rsidRDefault="00A44330" w:rsidP="007B707D">
      <w:pPr>
        <w:shd w:val="clear" w:color="auto" w:fill="FFFFFF"/>
        <w:spacing w:after="0" w:line="240" w:lineRule="auto"/>
        <w:jc w:val="both"/>
        <w:rPr>
          <w:rFonts w:ascii="Times New Roman" w:eastAsia="Times New Roman" w:hAnsi="Times New Roman" w:cs="Times New Roman"/>
          <w:color w:val="000000"/>
          <w:spacing w:val="-4"/>
          <w:sz w:val="24"/>
          <w:szCs w:val="24"/>
          <w:shd w:val="clear" w:color="auto" w:fill="FFFFFF"/>
          <w:lang w:eastAsia="ru-RU"/>
        </w:rPr>
      </w:pPr>
      <w:r>
        <w:rPr>
          <w:rFonts w:ascii="Times New Roman" w:eastAsia="Times New Roman" w:hAnsi="Times New Roman" w:cs="Times New Roman"/>
          <w:color w:val="000000"/>
          <w:spacing w:val="-14"/>
          <w:sz w:val="24"/>
          <w:szCs w:val="24"/>
          <w:lang w:eastAsia="ru-RU"/>
        </w:rPr>
        <w:t>2</w:t>
      </w:r>
      <w:r w:rsidR="0033775D" w:rsidRPr="00BD55B5">
        <w:rPr>
          <w:rFonts w:ascii="Times New Roman" w:eastAsia="Times New Roman" w:hAnsi="Times New Roman" w:cs="Times New Roman"/>
          <w:color w:val="000000"/>
          <w:spacing w:val="-14"/>
          <w:sz w:val="24"/>
          <w:szCs w:val="24"/>
          <w:lang w:eastAsia="ru-RU"/>
        </w:rPr>
        <w:t>)</w:t>
      </w:r>
      <w:r w:rsidR="0033775D" w:rsidRPr="00BD55B5">
        <w:rPr>
          <w:rFonts w:ascii="Times New Roman" w:eastAsia="Times New Roman" w:hAnsi="Times New Roman" w:cs="Times New Roman"/>
          <w:color w:val="000000"/>
          <w:sz w:val="24"/>
          <w:szCs w:val="24"/>
          <w:lang w:eastAsia="ru-RU"/>
        </w:rPr>
        <w:t> </w:t>
      </w:r>
      <w:r w:rsidR="0033775D" w:rsidRPr="00BD55B5">
        <w:rPr>
          <w:rFonts w:ascii="Times New Roman" w:eastAsia="Times New Roman" w:hAnsi="Times New Roman" w:cs="Times New Roman"/>
          <w:color w:val="000000"/>
          <w:spacing w:val="-5"/>
          <w:sz w:val="24"/>
          <w:szCs w:val="24"/>
          <w:lang w:eastAsia="ru-RU"/>
        </w:rPr>
        <w:t>заполненную и подписанную анкету, форма которой утверждена распоряжением Правительства</w:t>
      </w:r>
      <w:r w:rsidR="007B707D">
        <w:rPr>
          <w:rFonts w:ascii="Times New Roman" w:eastAsia="Times New Roman" w:hAnsi="Times New Roman" w:cs="Times New Roman"/>
          <w:color w:val="000000"/>
          <w:spacing w:val="-5"/>
          <w:sz w:val="24"/>
          <w:szCs w:val="24"/>
          <w:lang w:eastAsia="ru-RU"/>
        </w:rPr>
        <w:t xml:space="preserve"> </w:t>
      </w:r>
      <w:r w:rsidR="0033775D" w:rsidRPr="00BD55B5">
        <w:rPr>
          <w:rFonts w:ascii="Times New Roman" w:eastAsia="Times New Roman" w:hAnsi="Times New Roman" w:cs="Times New Roman"/>
          <w:color w:val="000000"/>
          <w:spacing w:val="-4"/>
          <w:sz w:val="24"/>
          <w:szCs w:val="24"/>
          <w:shd w:val="clear" w:color="auto" w:fill="FFFFFF"/>
          <w:lang w:eastAsia="ru-RU"/>
        </w:rPr>
        <w:t>Российской Федерации от 26 мая 2005 г. № 667-р (с приложением фотографии);</w:t>
      </w:r>
    </w:p>
    <w:p w14:paraId="67938715" w14:textId="32C3C48E" w:rsidR="0033775D" w:rsidRPr="00BD55B5" w:rsidRDefault="00A44330" w:rsidP="0042116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4"/>
          <w:sz w:val="24"/>
          <w:szCs w:val="24"/>
          <w:lang w:eastAsia="ru-RU"/>
        </w:rPr>
        <w:t>3</w:t>
      </w:r>
      <w:r w:rsidR="0033775D" w:rsidRPr="00BD55B5">
        <w:rPr>
          <w:rFonts w:ascii="Times New Roman" w:eastAsia="Times New Roman" w:hAnsi="Times New Roman" w:cs="Times New Roman"/>
          <w:color w:val="000000"/>
          <w:spacing w:val="-14"/>
          <w:sz w:val="24"/>
          <w:szCs w:val="24"/>
          <w:lang w:eastAsia="ru-RU"/>
        </w:rPr>
        <w:t>)</w:t>
      </w:r>
      <w:r w:rsidR="0033775D" w:rsidRPr="00BD55B5">
        <w:rPr>
          <w:rFonts w:ascii="Times New Roman" w:eastAsia="Times New Roman" w:hAnsi="Times New Roman" w:cs="Times New Roman"/>
          <w:color w:val="000000"/>
          <w:sz w:val="24"/>
          <w:szCs w:val="24"/>
          <w:lang w:eastAsia="ru-RU"/>
        </w:rPr>
        <w:t> </w:t>
      </w:r>
      <w:r w:rsidR="0033775D" w:rsidRPr="00BD55B5">
        <w:rPr>
          <w:rFonts w:ascii="Times New Roman" w:eastAsia="Times New Roman" w:hAnsi="Times New Roman" w:cs="Times New Roman"/>
          <w:color w:val="000000"/>
          <w:spacing w:val="-5"/>
          <w:sz w:val="24"/>
          <w:szCs w:val="24"/>
          <w:lang w:eastAsia="ru-RU"/>
        </w:rPr>
        <w:t>копию паспорта или заменяющего его документа (соответствующий документ предъявляетс</w:t>
      </w:r>
      <w:r w:rsidR="007B707D">
        <w:rPr>
          <w:rFonts w:ascii="Times New Roman" w:eastAsia="Times New Roman" w:hAnsi="Times New Roman" w:cs="Times New Roman"/>
          <w:color w:val="000000"/>
          <w:spacing w:val="-5"/>
          <w:sz w:val="24"/>
          <w:szCs w:val="24"/>
          <w:lang w:eastAsia="ru-RU"/>
        </w:rPr>
        <w:t xml:space="preserve">я </w:t>
      </w:r>
      <w:r w:rsidR="0033775D" w:rsidRPr="00BD55B5">
        <w:rPr>
          <w:rFonts w:ascii="Times New Roman" w:eastAsia="Times New Roman" w:hAnsi="Times New Roman" w:cs="Times New Roman"/>
          <w:color w:val="000000"/>
          <w:spacing w:val="-5"/>
          <w:sz w:val="24"/>
          <w:szCs w:val="24"/>
          <w:lang w:eastAsia="ru-RU"/>
        </w:rPr>
        <w:t>также</w:t>
      </w:r>
      <w:r w:rsidR="007B707D">
        <w:rPr>
          <w:rFonts w:ascii="Times New Roman" w:eastAsia="Times New Roman" w:hAnsi="Times New Roman" w:cs="Times New Roman"/>
          <w:color w:val="000000"/>
          <w:spacing w:val="-5"/>
          <w:sz w:val="24"/>
          <w:szCs w:val="24"/>
          <w:lang w:eastAsia="ru-RU"/>
        </w:rPr>
        <w:t xml:space="preserve"> </w:t>
      </w:r>
      <w:r w:rsidR="0033775D" w:rsidRPr="00BD55B5">
        <w:rPr>
          <w:rFonts w:ascii="Times New Roman" w:eastAsia="Times New Roman" w:hAnsi="Times New Roman" w:cs="Times New Roman"/>
          <w:color w:val="000000"/>
          <w:sz w:val="24"/>
          <w:szCs w:val="24"/>
          <w:lang w:eastAsia="ru-RU"/>
        </w:rPr>
        <w:t>лично по прибытии на конкурс);</w:t>
      </w:r>
    </w:p>
    <w:p w14:paraId="4FB596BF" w14:textId="27957F7A" w:rsidR="008A4B13" w:rsidRDefault="00A44330" w:rsidP="008A4B13">
      <w:pPr>
        <w:shd w:val="clear" w:color="auto" w:fill="FFFFFF"/>
        <w:spacing w:after="0" w:line="240" w:lineRule="auto"/>
        <w:jc w:val="both"/>
        <w:rPr>
          <w:rFonts w:ascii="Times New Roman" w:eastAsia="Times New Roman" w:hAnsi="Times New Roman" w:cs="Times New Roman"/>
          <w:color w:val="000000"/>
          <w:spacing w:val="-5"/>
          <w:sz w:val="24"/>
          <w:szCs w:val="24"/>
          <w:shd w:val="clear" w:color="auto" w:fill="FFFFFF"/>
          <w:lang w:eastAsia="ru-RU"/>
        </w:rPr>
      </w:pPr>
      <w:r>
        <w:rPr>
          <w:rFonts w:ascii="Times New Roman" w:eastAsia="Times New Roman" w:hAnsi="Times New Roman" w:cs="Times New Roman"/>
          <w:color w:val="000000"/>
          <w:spacing w:val="-14"/>
          <w:sz w:val="24"/>
          <w:szCs w:val="24"/>
          <w:lang w:eastAsia="ru-RU"/>
        </w:rPr>
        <w:t>4</w:t>
      </w:r>
      <w:r w:rsidR="0033775D" w:rsidRPr="00BD55B5">
        <w:rPr>
          <w:rFonts w:ascii="Times New Roman" w:eastAsia="Times New Roman" w:hAnsi="Times New Roman" w:cs="Times New Roman"/>
          <w:color w:val="000000"/>
          <w:spacing w:val="-14"/>
          <w:sz w:val="24"/>
          <w:szCs w:val="24"/>
          <w:lang w:eastAsia="ru-RU"/>
        </w:rPr>
        <w:t>)</w:t>
      </w:r>
      <w:r w:rsidR="0033775D" w:rsidRPr="00BD55B5">
        <w:rPr>
          <w:rFonts w:ascii="Times New Roman" w:eastAsia="Times New Roman" w:hAnsi="Times New Roman" w:cs="Times New Roman"/>
          <w:color w:val="000000"/>
          <w:sz w:val="24"/>
          <w:szCs w:val="24"/>
          <w:lang w:eastAsia="ru-RU"/>
        </w:rPr>
        <w:t> </w:t>
      </w:r>
      <w:r w:rsidR="0033775D" w:rsidRPr="00BD55B5">
        <w:rPr>
          <w:rFonts w:ascii="Times New Roman" w:eastAsia="Times New Roman" w:hAnsi="Times New Roman" w:cs="Times New Roman"/>
          <w:color w:val="000000"/>
          <w:spacing w:val="-5"/>
          <w:sz w:val="24"/>
          <w:szCs w:val="24"/>
          <w:lang w:eastAsia="ru-RU"/>
        </w:rPr>
        <w:t>документы, подтверждающие необходимое профессиональное образование, стаж работы </w:t>
      </w:r>
      <w:r w:rsidR="00FF0645">
        <w:rPr>
          <w:rFonts w:ascii="Times New Roman" w:eastAsia="Times New Roman" w:hAnsi="Times New Roman" w:cs="Times New Roman"/>
          <w:color w:val="000000"/>
          <w:spacing w:val="-5"/>
          <w:sz w:val="24"/>
          <w:szCs w:val="24"/>
          <w:lang w:eastAsia="ru-RU"/>
        </w:rPr>
        <w:t xml:space="preserve">        </w:t>
      </w:r>
      <w:r w:rsidR="0033775D" w:rsidRPr="00BD55B5">
        <w:rPr>
          <w:rFonts w:ascii="Times New Roman" w:eastAsia="Times New Roman" w:hAnsi="Times New Roman" w:cs="Times New Roman"/>
          <w:color w:val="000000"/>
          <w:spacing w:val="-5"/>
          <w:sz w:val="24"/>
          <w:szCs w:val="24"/>
          <w:lang w:eastAsia="ru-RU"/>
        </w:rPr>
        <w:t>и</w:t>
      </w:r>
      <w:r w:rsidR="00FF0645">
        <w:rPr>
          <w:rFonts w:ascii="Times New Roman" w:eastAsia="Times New Roman" w:hAnsi="Times New Roman" w:cs="Times New Roman"/>
          <w:color w:val="000000"/>
          <w:spacing w:val="-5"/>
          <w:sz w:val="24"/>
          <w:szCs w:val="24"/>
          <w:lang w:eastAsia="ru-RU"/>
        </w:rPr>
        <w:t xml:space="preserve"> </w:t>
      </w:r>
      <w:r w:rsidR="0033775D" w:rsidRPr="00BD55B5">
        <w:rPr>
          <w:rFonts w:ascii="Times New Roman" w:eastAsia="Times New Roman" w:hAnsi="Times New Roman" w:cs="Times New Roman"/>
          <w:color w:val="000000"/>
          <w:spacing w:val="-5"/>
          <w:sz w:val="24"/>
          <w:szCs w:val="24"/>
          <w:shd w:val="clear" w:color="auto" w:fill="FFFFFF"/>
          <w:lang w:eastAsia="ru-RU"/>
        </w:rPr>
        <w:t>квалификацию, заверенные нотариально или кадровыми службами по месту работы (службы)</w:t>
      </w:r>
      <w:r w:rsidR="008A4B13">
        <w:rPr>
          <w:rFonts w:ascii="Times New Roman" w:eastAsia="Times New Roman" w:hAnsi="Times New Roman" w:cs="Times New Roman"/>
          <w:color w:val="000000"/>
          <w:spacing w:val="-5"/>
          <w:sz w:val="24"/>
          <w:szCs w:val="24"/>
          <w:shd w:val="clear" w:color="auto" w:fill="FFFFFF"/>
          <w:lang w:eastAsia="ru-RU"/>
        </w:rPr>
        <w:t>.</w:t>
      </w:r>
    </w:p>
    <w:p w14:paraId="49C946EA" w14:textId="46C05C84" w:rsidR="0033775D" w:rsidRPr="00BD55B5" w:rsidRDefault="00A44330" w:rsidP="008A4B1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pacing w:val="-5"/>
          <w:sz w:val="24"/>
          <w:szCs w:val="24"/>
          <w:shd w:val="clear" w:color="auto" w:fill="FFFFFF"/>
          <w:lang w:eastAsia="ru-RU"/>
        </w:rPr>
        <w:t>5</w:t>
      </w:r>
      <w:r w:rsidR="008A4B13">
        <w:rPr>
          <w:rFonts w:ascii="Times New Roman" w:eastAsia="Times New Roman" w:hAnsi="Times New Roman" w:cs="Times New Roman"/>
          <w:color w:val="000000"/>
          <w:spacing w:val="-5"/>
          <w:sz w:val="24"/>
          <w:szCs w:val="24"/>
          <w:shd w:val="clear" w:color="auto" w:fill="FFFFFF"/>
          <w:lang w:eastAsia="ru-RU"/>
        </w:rPr>
        <w:t>)</w:t>
      </w:r>
      <w:r w:rsidR="0033775D" w:rsidRPr="00BD55B5">
        <w:rPr>
          <w:rFonts w:ascii="Times New Roman" w:eastAsia="Times New Roman" w:hAnsi="Times New Roman" w:cs="Times New Roman"/>
          <w:color w:val="000000"/>
          <w:spacing w:val="-4"/>
          <w:sz w:val="24"/>
          <w:szCs w:val="24"/>
          <w:lang w:eastAsia="ru-RU"/>
        </w:rPr>
        <w:t>копию</w:t>
      </w:r>
      <w:proofErr w:type="gramEnd"/>
      <w:r w:rsidR="0033775D" w:rsidRPr="00BD55B5">
        <w:rPr>
          <w:rFonts w:ascii="Times New Roman" w:eastAsia="Times New Roman" w:hAnsi="Times New Roman" w:cs="Times New Roman"/>
          <w:color w:val="000000"/>
          <w:spacing w:val="-4"/>
          <w:sz w:val="24"/>
          <w:szCs w:val="24"/>
          <w:lang w:eastAsia="ru-RU"/>
        </w:rPr>
        <w:t> трудовой книжки (за исключением случаев, когда служебная (трудовая) деятельность осуществляется впервые), заверенную нотариально или кадровой службы по месту работы </w:t>
      </w:r>
      <w:r w:rsidR="00FF0645">
        <w:rPr>
          <w:rFonts w:ascii="Times New Roman" w:eastAsia="Times New Roman" w:hAnsi="Times New Roman" w:cs="Times New Roman"/>
          <w:color w:val="000000"/>
          <w:spacing w:val="-4"/>
          <w:sz w:val="24"/>
          <w:szCs w:val="24"/>
          <w:lang w:eastAsia="ru-RU"/>
        </w:rPr>
        <w:t xml:space="preserve">       (с</w:t>
      </w:r>
      <w:r w:rsidR="0033775D" w:rsidRPr="00BD55B5">
        <w:rPr>
          <w:rFonts w:ascii="Times New Roman" w:eastAsia="Times New Roman" w:hAnsi="Times New Roman" w:cs="Times New Roman"/>
          <w:color w:val="000000"/>
          <w:spacing w:val="-5"/>
          <w:sz w:val="24"/>
          <w:szCs w:val="24"/>
          <w:lang w:eastAsia="ru-RU"/>
        </w:rPr>
        <w:t>лужбы), </w:t>
      </w:r>
      <w:r w:rsidR="00421163" w:rsidRPr="00BD55B5">
        <w:rPr>
          <w:rFonts w:ascii="Times New Roman" w:eastAsia="Times New Roman" w:hAnsi="Times New Roman" w:cs="Times New Roman"/>
          <w:color w:val="000000"/>
          <w:spacing w:val="-5"/>
          <w:sz w:val="24"/>
          <w:szCs w:val="24"/>
          <w:lang w:eastAsia="ru-RU"/>
        </w:rPr>
        <w:t xml:space="preserve"> </w:t>
      </w:r>
      <w:r w:rsidR="0033775D" w:rsidRPr="00BD55B5">
        <w:rPr>
          <w:rFonts w:ascii="Times New Roman" w:eastAsia="Times New Roman" w:hAnsi="Times New Roman" w:cs="Times New Roman"/>
          <w:color w:val="000000"/>
          <w:spacing w:val="-5"/>
          <w:sz w:val="24"/>
          <w:szCs w:val="24"/>
          <w:lang w:eastAsia="ru-RU"/>
        </w:rPr>
        <w:t>или иные документы, подтверждающие трудовую (служебную) деятельность гражданина;</w:t>
      </w:r>
    </w:p>
    <w:p w14:paraId="7A534FD4" w14:textId="77777777" w:rsidR="00A44330" w:rsidRDefault="00A44330" w:rsidP="00065F2F">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pacing w:val="-4"/>
          <w:sz w:val="24"/>
          <w:szCs w:val="24"/>
          <w:lang w:eastAsia="ru-RU"/>
        </w:rPr>
        <w:t>6</w:t>
      </w:r>
      <w:r w:rsidR="008A4B13">
        <w:rPr>
          <w:rFonts w:ascii="Times New Roman" w:eastAsia="Times New Roman" w:hAnsi="Times New Roman" w:cs="Times New Roman"/>
          <w:color w:val="000000"/>
          <w:spacing w:val="-4"/>
          <w:sz w:val="24"/>
          <w:szCs w:val="24"/>
          <w:lang w:eastAsia="ru-RU"/>
        </w:rPr>
        <w:t>)</w:t>
      </w:r>
      <w:r w:rsidR="0033775D" w:rsidRPr="00BD55B5">
        <w:rPr>
          <w:rFonts w:ascii="Times New Roman" w:eastAsia="Times New Roman" w:hAnsi="Times New Roman" w:cs="Times New Roman"/>
          <w:color w:val="000000"/>
          <w:spacing w:val="-4"/>
          <w:sz w:val="24"/>
          <w:szCs w:val="24"/>
          <w:lang w:eastAsia="ru-RU"/>
        </w:rPr>
        <w:t>копии</w:t>
      </w:r>
      <w:proofErr w:type="gramEnd"/>
      <w:r w:rsidR="0033775D" w:rsidRPr="00BD55B5">
        <w:rPr>
          <w:rFonts w:ascii="Times New Roman" w:eastAsia="Times New Roman" w:hAnsi="Times New Roman" w:cs="Times New Roman"/>
          <w:color w:val="000000"/>
          <w:spacing w:val="-4"/>
          <w:sz w:val="24"/>
          <w:szCs w:val="24"/>
          <w:lang w:eastAsia="ru-RU"/>
        </w:rPr>
        <w:t> документов об образовании и о квалификации, а также по желанию гражданина копии</w:t>
      </w:r>
      <w:r w:rsidR="007B707D">
        <w:rPr>
          <w:rFonts w:ascii="Times New Roman" w:eastAsia="Times New Roman" w:hAnsi="Times New Roman" w:cs="Times New Roman"/>
          <w:color w:val="000000"/>
          <w:spacing w:val="-4"/>
          <w:sz w:val="24"/>
          <w:szCs w:val="24"/>
          <w:lang w:eastAsia="ru-RU"/>
        </w:rPr>
        <w:t xml:space="preserve"> до</w:t>
      </w:r>
      <w:r w:rsidR="0033775D" w:rsidRPr="00BD55B5">
        <w:rPr>
          <w:rFonts w:ascii="Times New Roman" w:eastAsia="Times New Roman" w:hAnsi="Times New Roman" w:cs="Times New Roman"/>
          <w:color w:val="000000"/>
          <w:spacing w:val="-4"/>
          <w:sz w:val="24"/>
          <w:szCs w:val="24"/>
          <w:lang w:eastAsia="ru-RU"/>
        </w:rPr>
        <w:t>кументов, подтверждающих повышение или присвоение квалификации по результатам </w:t>
      </w:r>
      <w:r w:rsidR="00FF0645">
        <w:rPr>
          <w:rFonts w:ascii="Times New Roman" w:eastAsia="Times New Roman" w:hAnsi="Times New Roman" w:cs="Times New Roman"/>
          <w:color w:val="000000"/>
          <w:spacing w:val="-4"/>
          <w:sz w:val="24"/>
          <w:szCs w:val="24"/>
          <w:lang w:eastAsia="ru-RU"/>
        </w:rPr>
        <w:t xml:space="preserve">         д</w:t>
      </w:r>
      <w:r w:rsidR="0033775D" w:rsidRPr="00BD55B5">
        <w:rPr>
          <w:rFonts w:ascii="Times New Roman" w:eastAsia="Times New Roman" w:hAnsi="Times New Roman" w:cs="Times New Roman"/>
          <w:color w:val="000000"/>
          <w:spacing w:val="-5"/>
          <w:sz w:val="24"/>
          <w:szCs w:val="24"/>
          <w:lang w:eastAsia="ru-RU"/>
        </w:rPr>
        <w:t>ополнительного профессионального образования, документов о присвоении учёной степени, </w:t>
      </w:r>
      <w:r w:rsidR="00FF0645">
        <w:rPr>
          <w:rFonts w:ascii="Times New Roman" w:eastAsia="Times New Roman" w:hAnsi="Times New Roman" w:cs="Times New Roman"/>
          <w:color w:val="000000"/>
          <w:spacing w:val="-5"/>
          <w:sz w:val="24"/>
          <w:szCs w:val="24"/>
          <w:lang w:eastAsia="ru-RU"/>
        </w:rPr>
        <w:t xml:space="preserve">    </w:t>
      </w:r>
      <w:r w:rsidR="0033775D" w:rsidRPr="00BD55B5">
        <w:rPr>
          <w:rFonts w:ascii="Times New Roman" w:eastAsia="Times New Roman" w:hAnsi="Times New Roman" w:cs="Times New Roman"/>
          <w:color w:val="000000"/>
          <w:spacing w:val="-4"/>
          <w:sz w:val="24"/>
          <w:szCs w:val="24"/>
          <w:lang w:eastAsia="ru-RU"/>
        </w:rPr>
        <w:t>ученого</w:t>
      </w:r>
      <w:r w:rsidR="00421163" w:rsidRPr="00BD55B5">
        <w:rPr>
          <w:rFonts w:ascii="Times New Roman" w:eastAsia="Times New Roman" w:hAnsi="Times New Roman" w:cs="Times New Roman"/>
          <w:color w:val="000000"/>
          <w:spacing w:val="-4"/>
          <w:sz w:val="24"/>
          <w:szCs w:val="24"/>
          <w:lang w:eastAsia="ru-RU"/>
        </w:rPr>
        <w:t xml:space="preserve"> </w:t>
      </w:r>
      <w:r w:rsidR="0033775D" w:rsidRPr="00BD55B5">
        <w:rPr>
          <w:rFonts w:ascii="Times New Roman" w:eastAsia="Times New Roman" w:hAnsi="Times New Roman" w:cs="Times New Roman"/>
          <w:color w:val="000000"/>
          <w:spacing w:val="-4"/>
          <w:sz w:val="24"/>
          <w:szCs w:val="24"/>
          <w:lang w:eastAsia="ru-RU"/>
        </w:rPr>
        <w:t>звания, заверенные нотариально или кадровой службой по месту работы (службы);</w:t>
      </w:r>
    </w:p>
    <w:p w14:paraId="3BDE1D2D" w14:textId="54A77A16" w:rsidR="00A44330" w:rsidRDefault="00A44330" w:rsidP="00065F2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33775D" w:rsidRPr="00BD55B5">
        <w:rPr>
          <w:rFonts w:ascii="Times New Roman" w:eastAsia="Times New Roman" w:hAnsi="Times New Roman" w:cs="Times New Roman"/>
          <w:color w:val="000000"/>
          <w:spacing w:val="-9"/>
          <w:sz w:val="24"/>
          <w:szCs w:val="24"/>
          <w:lang w:eastAsia="ru-RU"/>
        </w:rPr>
        <w:t>)</w:t>
      </w:r>
      <w:r w:rsidR="0033775D" w:rsidRPr="00BD55B5">
        <w:rPr>
          <w:rFonts w:ascii="Times New Roman" w:eastAsia="Times New Roman" w:hAnsi="Times New Roman" w:cs="Times New Roman"/>
          <w:color w:val="000000"/>
          <w:sz w:val="24"/>
          <w:szCs w:val="24"/>
          <w:lang w:eastAsia="ru-RU"/>
        </w:rPr>
        <w:t> </w:t>
      </w:r>
      <w:r w:rsidR="0033775D" w:rsidRPr="00BD55B5">
        <w:rPr>
          <w:rFonts w:ascii="Times New Roman" w:eastAsia="Times New Roman" w:hAnsi="Times New Roman" w:cs="Times New Roman"/>
          <w:color w:val="000000"/>
          <w:spacing w:val="-4"/>
          <w:sz w:val="24"/>
          <w:szCs w:val="24"/>
          <w:lang w:eastAsia="ru-RU"/>
        </w:rPr>
        <w:t>документ об отсутствии у гражданина заболевания, препятствующего поступлению </w:t>
      </w:r>
      <w:r w:rsidR="004E273F">
        <w:rPr>
          <w:rFonts w:ascii="Times New Roman" w:eastAsia="Times New Roman" w:hAnsi="Times New Roman" w:cs="Times New Roman"/>
          <w:color w:val="000000"/>
          <w:spacing w:val="-4"/>
          <w:sz w:val="24"/>
          <w:szCs w:val="24"/>
          <w:lang w:eastAsia="ru-RU"/>
        </w:rPr>
        <w:t xml:space="preserve">               </w:t>
      </w:r>
      <w:r w:rsidR="0033775D" w:rsidRPr="00BD55B5">
        <w:rPr>
          <w:rFonts w:ascii="Times New Roman" w:eastAsia="Times New Roman" w:hAnsi="Times New Roman" w:cs="Times New Roman"/>
          <w:color w:val="000000"/>
          <w:spacing w:val="-4"/>
          <w:sz w:val="24"/>
          <w:szCs w:val="24"/>
          <w:lang w:eastAsia="ru-RU"/>
        </w:rPr>
        <w:t>на</w:t>
      </w:r>
      <w:r w:rsidR="004E273F">
        <w:rPr>
          <w:rFonts w:ascii="Times New Roman" w:eastAsia="Times New Roman" w:hAnsi="Times New Roman" w:cs="Times New Roman"/>
          <w:color w:val="000000"/>
          <w:spacing w:val="-4"/>
          <w:sz w:val="24"/>
          <w:szCs w:val="24"/>
          <w:lang w:eastAsia="ru-RU"/>
        </w:rPr>
        <w:t xml:space="preserve"> </w:t>
      </w:r>
      <w:r w:rsidR="0033775D" w:rsidRPr="00BD55B5">
        <w:rPr>
          <w:rFonts w:ascii="Times New Roman" w:eastAsia="Times New Roman" w:hAnsi="Times New Roman" w:cs="Times New Roman"/>
          <w:color w:val="000000"/>
          <w:sz w:val="24"/>
          <w:szCs w:val="24"/>
          <w:lang w:eastAsia="ru-RU"/>
        </w:rPr>
        <w:t>гражданскую службу или ее прохождению (форма 001-ГС/у</w:t>
      </w:r>
      <w:r>
        <w:rPr>
          <w:rFonts w:ascii="Times New Roman" w:eastAsia="Times New Roman" w:hAnsi="Times New Roman" w:cs="Times New Roman"/>
          <w:color w:val="000000"/>
          <w:sz w:val="24"/>
          <w:szCs w:val="24"/>
          <w:lang w:eastAsia="ru-RU"/>
        </w:rPr>
        <w:t xml:space="preserve"> с копией медицинской лицензии);</w:t>
      </w:r>
    </w:p>
    <w:p w14:paraId="3803725D" w14:textId="41913E1F" w:rsidR="00065F2F" w:rsidRDefault="00065F2F" w:rsidP="00065F2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копия СНИЛС;</w:t>
      </w:r>
    </w:p>
    <w:p w14:paraId="7C08F177" w14:textId="798A0B81" w:rsidR="00065F2F" w:rsidRDefault="00065F2F" w:rsidP="00065F2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копия свидетельств о рождении детей, копия свидетельства о заключении и расторжении брака;</w:t>
      </w:r>
    </w:p>
    <w:p w14:paraId="05E3F0E6" w14:textId="6BF23E9E" w:rsidR="00A44330" w:rsidRDefault="00065F2F" w:rsidP="00065F2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4"/>
          <w:sz w:val="24"/>
          <w:szCs w:val="24"/>
          <w:lang w:eastAsia="ru-RU"/>
        </w:rPr>
        <w:t>10</w:t>
      </w:r>
      <w:r w:rsidR="0033775D" w:rsidRPr="00BD55B5">
        <w:rPr>
          <w:rFonts w:ascii="Times New Roman" w:eastAsia="Times New Roman" w:hAnsi="Times New Roman" w:cs="Times New Roman"/>
          <w:color w:val="000000"/>
          <w:spacing w:val="-4"/>
          <w:sz w:val="24"/>
          <w:szCs w:val="24"/>
          <w:lang w:eastAsia="ru-RU"/>
        </w:rPr>
        <w:t>) иные документы, предусмотренные Федральным законом от 27 июля 2004 г. № 79-</w:t>
      </w:r>
      <w:r w:rsidR="00A44330">
        <w:rPr>
          <w:rFonts w:ascii="Times New Roman" w:eastAsia="Times New Roman" w:hAnsi="Times New Roman" w:cs="Times New Roman"/>
          <w:color w:val="000000"/>
          <w:spacing w:val="-4"/>
          <w:sz w:val="24"/>
          <w:szCs w:val="24"/>
          <w:lang w:eastAsia="ru-RU"/>
        </w:rPr>
        <w:t>Ф</w:t>
      </w:r>
      <w:r w:rsidR="0033775D" w:rsidRPr="00BD55B5">
        <w:rPr>
          <w:rFonts w:ascii="Times New Roman" w:eastAsia="Times New Roman" w:hAnsi="Times New Roman" w:cs="Times New Roman"/>
          <w:color w:val="000000"/>
          <w:spacing w:val="-4"/>
          <w:sz w:val="24"/>
          <w:szCs w:val="24"/>
          <w:lang w:eastAsia="ru-RU"/>
        </w:rPr>
        <w:t>З «О </w:t>
      </w:r>
      <w:r w:rsidR="0033775D" w:rsidRPr="00BD55B5">
        <w:rPr>
          <w:rFonts w:ascii="Times New Roman" w:eastAsia="Times New Roman" w:hAnsi="Times New Roman" w:cs="Times New Roman"/>
          <w:color w:val="000000"/>
          <w:spacing w:val="-5"/>
          <w:sz w:val="24"/>
          <w:szCs w:val="24"/>
          <w:lang w:eastAsia="ru-RU"/>
        </w:rPr>
        <w:t>государственной гражданской службе Российской Федерации», другими федеральными законами, </w:t>
      </w:r>
      <w:r w:rsidR="0033775D" w:rsidRPr="00BD55B5">
        <w:rPr>
          <w:rFonts w:ascii="Times New Roman" w:eastAsia="Times New Roman" w:hAnsi="Times New Roman" w:cs="Times New Roman"/>
          <w:color w:val="000000"/>
          <w:spacing w:val="-4"/>
          <w:sz w:val="24"/>
          <w:szCs w:val="24"/>
          <w:lang w:eastAsia="ru-RU"/>
        </w:rPr>
        <w:t>указами Президента Российской Федерации и постановлениями </w:t>
      </w:r>
      <w:proofErr w:type="gramStart"/>
      <w:r w:rsidR="0033775D" w:rsidRPr="00BD55B5">
        <w:rPr>
          <w:rFonts w:ascii="Times New Roman" w:eastAsia="Times New Roman" w:hAnsi="Times New Roman" w:cs="Times New Roman"/>
          <w:color w:val="000000"/>
          <w:spacing w:val="-4"/>
          <w:sz w:val="24"/>
          <w:szCs w:val="24"/>
          <w:lang w:eastAsia="ru-RU"/>
        </w:rPr>
        <w:t>Правительства</w:t>
      </w:r>
      <w:r w:rsidR="004E273F">
        <w:rPr>
          <w:rFonts w:ascii="Times New Roman" w:eastAsia="Times New Roman" w:hAnsi="Times New Roman" w:cs="Times New Roman"/>
          <w:color w:val="000000"/>
          <w:spacing w:val="-4"/>
          <w:sz w:val="24"/>
          <w:szCs w:val="24"/>
          <w:lang w:eastAsia="ru-RU"/>
        </w:rPr>
        <w:t xml:space="preserve">  </w:t>
      </w:r>
      <w:r w:rsidR="0033775D" w:rsidRPr="00BD55B5">
        <w:rPr>
          <w:rFonts w:ascii="Times New Roman" w:eastAsia="Times New Roman" w:hAnsi="Times New Roman" w:cs="Times New Roman"/>
          <w:color w:val="000000"/>
          <w:spacing w:val="-4"/>
          <w:sz w:val="24"/>
          <w:szCs w:val="24"/>
          <w:lang w:eastAsia="ru-RU"/>
        </w:rPr>
        <w:t>Российской</w:t>
      </w:r>
      <w:proofErr w:type="gramEnd"/>
      <w:r w:rsidR="0033775D" w:rsidRPr="00BD55B5">
        <w:rPr>
          <w:rFonts w:ascii="Times New Roman" w:eastAsia="Times New Roman" w:hAnsi="Times New Roman" w:cs="Times New Roman"/>
          <w:color w:val="000000"/>
          <w:spacing w:val="-4"/>
          <w:sz w:val="24"/>
          <w:szCs w:val="24"/>
          <w:lang w:eastAsia="ru-RU"/>
        </w:rPr>
        <w:t> </w:t>
      </w:r>
      <w:r w:rsidR="00421163" w:rsidRPr="00BD55B5">
        <w:rPr>
          <w:rFonts w:ascii="Times New Roman" w:eastAsia="Times New Roman" w:hAnsi="Times New Roman" w:cs="Times New Roman"/>
          <w:color w:val="000000"/>
          <w:spacing w:val="-4"/>
          <w:sz w:val="24"/>
          <w:szCs w:val="24"/>
          <w:lang w:eastAsia="ru-RU"/>
        </w:rPr>
        <w:t xml:space="preserve"> </w:t>
      </w:r>
      <w:r w:rsidR="0033775D" w:rsidRPr="00BD55B5">
        <w:rPr>
          <w:rFonts w:ascii="Times New Roman" w:eastAsia="Times New Roman" w:hAnsi="Times New Roman" w:cs="Times New Roman"/>
          <w:color w:val="000000"/>
          <w:sz w:val="24"/>
          <w:szCs w:val="24"/>
          <w:lang w:eastAsia="ru-RU"/>
        </w:rPr>
        <w:t>Федерации:</w:t>
      </w:r>
    </w:p>
    <w:p w14:paraId="42B0389E" w14:textId="77777777" w:rsidR="00A44330" w:rsidRDefault="00A44330" w:rsidP="00065F2F">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а)</w:t>
      </w:r>
      <w:r w:rsidR="004E273F">
        <w:rPr>
          <w:rFonts w:ascii="Times New Roman" w:eastAsia="Times New Roman" w:hAnsi="Times New Roman" w:cs="Times New Roman"/>
          <w:color w:val="000000"/>
          <w:spacing w:val="-4"/>
          <w:sz w:val="24"/>
          <w:szCs w:val="24"/>
          <w:lang w:eastAsia="ru-RU"/>
        </w:rPr>
        <w:t>с</w:t>
      </w:r>
      <w:r w:rsidR="0033775D" w:rsidRPr="00BD55B5">
        <w:rPr>
          <w:rFonts w:ascii="Times New Roman" w:eastAsia="Times New Roman" w:hAnsi="Times New Roman" w:cs="Times New Roman"/>
          <w:color w:val="000000"/>
          <w:spacing w:val="-4"/>
          <w:sz w:val="24"/>
          <w:szCs w:val="24"/>
          <w:lang w:eastAsia="ru-RU"/>
        </w:rPr>
        <w:t>видетельство</w:t>
      </w:r>
      <w:proofErr w:type="gramEnd"/>
      <w:r w:rsidR="0033775D" w:rsidRPr="00BD55B5">
        <w:rPr>
          <w:rFonts w:ascii="Times New Roman" w:eastAsia="Times New Roman" w:hAnsi="Times New Roman" w:cs="Times New Roman"/>
          <w:color w:val="000000"/>
          <w:spacing w:val="-4"/>
          <w:sz w:val="24"/>
          <w:szCs w:val="24"/>
          <w:lang w:eastAsia="ru-RU"/>
        </w:rPr>
        <w:t> о постановке физического лица в налоговом органе по месту жительства на</w:t>
      </w:r>
      <w:r w:rsidR="004E273F">
        <w:rPr>
          <w:rFonts w:ascii="Times New Roman" w:eastAsia="Times New Roman" w:hAnsi="Times New Roman" w:cs="Times New Roman"/>
          <w:color w:val="000000"/>
          <w:spacing w:val="-4"/>
          <w:sz w:val="24"/>
          <w:szCs w:val="24"/>
          <w:lang w:eastAsia="ru-RU"/>
        </w:rPr>
        <w:t xml:space="preserve">       </w:t>
      </w:r>
      <w:r w:rsidR="0033775D" w:rsidRPr="00BD55B5">
        <w:rPr>
          <w:rFonts w:ascii="Times New Roman" w:eastAsia="Times New Roman" w:hAnsi="Times New Roman" w:cs="Times New Roman"/>
          <w:color w:val="000000"/>
          <w:spacing w:val="-4"/>
          <w:sz w:val="24"/>
          <w:szCs w:val="24"/>
          <w:lang w:eastAsia="ru-RU"/>
        </w:rPr>
        <w:t> </w:t>
      </w:r>
      <w:r w:rsidR="0033775D" w:rsidRPr="00BD55B5">
        <w:rPr>
          <w:rFonts w:ascii="Times New Roman" w:eastAsia="Times New Roman" w:hAnsi="Times New Roman" w:cs="Times New Roman"/>
          <w:color w:val="000000"/>
          <w:sz w:val="24"/>
          <w:szCs w:val="24"/>
          <w:lang w:eastAsia="ru-RU"/>
        </w:rPr>
        <w:t>территории Российской Федерации (ИНН);</w:t>
      </w:r>
    </w:p>
    <w:p w14:paraId="63235ECD" w14:textId="77777777" w:rsidR="00A44330" w:rsidRDefault="00A44330" w:rsidP="00065F2F">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б)</w:t>
      </w:r>
      <w:r w:rsidR="0033775D" w:rsidRPr="00BD55B5">
        <w:rPr>
          <w:rFonts w:ascii="Times New Roman" w:eastAsia="Times New Roman" w:hAnsi="Times New Roman" w:cs="Times New Roman"/>
          <w:color w:val="000000"/>
          <w:spacing w:val="-4"/>
          <w:sz w:val="24"/>
          <w:szCs w:val="24"/>
          <w:lang w:eastAsia="ru-RU"/>
        </w:rPr>
        <w:t>документы</w:t>
      </w:r>
      <w:proofErr w:type="gramEnd"/>
      <w:r w:rsidR="0033775D" w:rsidRPr="00BD55B5">
        <w:rPr>
          <w:rFonts w:ascii="Times New Roman" w:eastAsia="Times New Roman" w:hAnsi="Times New Roman" w:cs="Times New Roman"/>
          <w:color w:val="000000"/>
          <w:spacing w:val="-4"/>
          <w:sz w:val="24"/>
          <w:szCs w:val="24"/>
          <w:lang w:eastAsia="ru-RU"/>
        </w:rPr>
        <w:t> воинского учета -</w:t>
      </w:r>
      <w:r>
        <w:rPr>
          <w:rFonts w:ascii="Times New Roman" w:eastAsia="Times New Roman" w:hAnsi="Times New Roman" w:cs="Times New Roman"/>
          <w:color w:val="000000"/>
          <w:spacing w:val="-4"/>
          <w:sz w:val="24"/>
          <w:szCs w:val="24"/>
          <w:lang w:eastAsia="ru-RU"/>
        </w:rPr>
        <w:t>д</w:t>
      </w:r>
      <w:r w:rsidR="0033775D" w:rsidRPr="00BD55B5">
        <w:rPr>
          <w:rFonts w:ascii="Times New Roman" w:eastAsia="Times New Roman" w:hAnsi="Times New Roman" w:cs="Times New Roman"/>
          <w:color w:val="000000"/>
          <w:spacing w:val="-4"/>
          <w:sz w:val="24"/>
          <w:szCs w:val="24"/>
          <w:lang w:eastAsia="ru-RU"/>
        </w:rPr>
        <w:t>ля военнообязанных и лиц, подлежащих призыву на военную </w:t>
      </w:r>
      <w:r w:rsidR="0033775D" w:rsidRPr="00BD55B5">
        <w:rPr>
          <w:rFonts w:ascii="Times New Roman" w:eastAsia="Times New Roman" w:hAnsi="Times New Roman" w:cs="Times New Roman"/>
          <w:color w:val="000000"/>
          <w:sz w:val="24"/>
          <w:szCs w:val="24"/>
          <w:lang w:eastAsia="ru-RU"/>
        </w:rPr>
        <w:t>службу</w:t>
      </w:r>
      <w:r>
        <w:rPr>
          <w:rFonts w:ascii="Times New Roman" w:eastAsia="Times New Roman" w:hAnsi="Times New Roman" w:cs="Times New Roman"/>
          <w:color w:val="000000"/>
          <w:sz w:val="24"/>
          <w:szCs w:val="24"/>
          <w:lang w:eastAsia="ru-RU"/>
        </w:rPr>
        <w:t>;</w:t>
      </w:r>
    </w:p>
    <w:p w14:paraId="34C8AAD1" w14:textId="5396A0E6" w:rsidR="0033775D" w:rsidRPr="00BD55B5" w:rsidRDefault="00065F2F" w:rsidP="00065F2F">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w:t>
      </w:r>
      <w:r w:rsidR="0033775D" w:rsidRPr="00BD55B5">
        <w:rPr>
          <w:rFonts w:ascii="Times New Roman" w:eastAsia="Times New Roman" w:hAnsi="Times New Roman" w:cs="Times New Roman"/>
          <w:color w:val="000000"/>
          <w:spacing w:val="-4"/>
          <w:sz w:val="24"/>
          <w:szCs w:val="24"/>
          <w:lang w:eastAsia="ru-RU"/>
        </w:rPr>
        <w:t>типовую</w:t>
      </w:r>
      <w:proofErr w:type="gramEnd"/>
      <w:r w:rsidR="0033775D" w:rsidRPr="00BD55B5">
        <w:rPr>
          <w:rFonts w:ascii="Times New Roman" w:eastAsia="Times New Roman" w:hAnsi="Times New Roman" w:cs="Times New Roman"/>
          <w:color w:val="000000"/>
          <w:spacing w:val="-4"/>
          <w:sz w:val="24"/>
          <w:szCs w:val="24"/>
          <w:lang w:eastAsia="ru-RU"/>
        </w:rPr>
        <w:t> форму согласия на обработку персональных данных федеральных государственных</w:t>
      </w:r>
    </w:p>
    <w:p w14:paraId="114DE5AD" w14:textId="77777777" w:rsidR="0033775D" w:rsidRPr="00BD55B5" w:rsidRDefault="0033775D" w:rsidP="00065F2F">
      <w:pPr>
        <w:spacing w:after="0" w:line="240" w:lineRule="auto"/>
        <w:jc w:val="both"/>
        <w:rPr>
          <w:rFonts w:ascii="Times New Roman" w:eastAsia="Times New Roman" w:hAnsi="Times New Roman" w:cs="Times New Roman"/>
          <w:color w:val="000000"/>
          <w:sz w:val="24"/>
          <w:szCs w:val="24"/>
          <w:lang w:eastAsia="ru-RU"/>
        </w:rPr>
      </w:pPr>
      <w:r w:rsidRPr="00BD55B5">
        <w:rPr>
          <w:rFonts w:ascii="Times New Roman" w:eastAsia="Times New Roman" w:hAnsi="Times New Roman" w:cs="Times New Roman"/>
          <w:color w:val="000000"/>
          <w:spacing w:val="-5"/>
          <w:sz w:val="24"/>
          <w:szCs w:val="24"/>
          <w:shd w:val="clear" w:color="auto" w:fill="FFFFFF"/>
          <w:lang w:eastAsia="ru-RU"/>
        </w:rPr>
        <w:t>гражданских служащих Федеральной службы по экологическому, технологическому и атомно</w:t>
      </w:r>
      <w:r w:rsidR="007B707D">
        <w:rPr>
          <w:rFonts w:ascii="Times New Roman" w:eastAsia="Times New Roman" w:hAnsi="Times New Roman" w:cs="Times New Roman"/>
          <w:color w:val="000000"/>
          <w:spacing w:val="-5"/>
          <w:sz w:val="24"/>
          <w:szCs w:val="24"/>
          <w:shd w:val="clear" w:color="auto" w:fill="FFFFFF"/>
          <w:lang w:eastAsia="ru-RU"/>
        </w:rPr>
        <w:t xml:space="preserve">му </w:t>
      </w:r>
      <w:r w:rsidRPr="00BD55B5">
        <w:rPr>
          <w:rFonts w:ascii="Times New Roman" w:eastAsia="Times New Roman" w:hAnsi="Times New Roman" w:cs="Times New Roman"/>
          <w:color w:val="000000"/>
          <w:sz w:val="24"/>
          <w:szCs w:val="24"/>
          <w:lang w:eastAsia="ru-RU"/>
        </w:rPr>
        <w:t>надзору, и иных субъектов персональных данных.</w:t>
      </w:r>
    </w:p>
    <w:p w14:paraId="7470D7D7" w14:textId="77777777" w:rsidR="0033775D" w:rsidRPr="00BD55B5" w:rsidRDefault="0033775D" w:rsidP="00421163">
      <w:pPr>
        <w:shd w:val="clear" w:color="auto" w:fill="FFFFFF"/>
        <w:spacing w:before="488" w:after="0" w:line="218" w:lineRule="atLeast"/>
        <w:ind w:left="23" w:firstLine="660"/>
        <w:jc w:val="both"/>
        <w:rPr>
          <w:rFonts w:ascii="Times New Roman" w:eastAsia="Times New Roman" w:hAnsi="Times New Roman" w:cs="Times New Roman"/>
          <w:color w:val="000000"/>
          <w:sz w:val="24"/>
          <w:szCs w:val="24"/>
          <w:lang w:eastAsia="ru-RU"/>
        </w:rPr>
      </w:pPr>
      <w:r w:rsidRPr="00BD55B5">
        <w:rPr>
          <w:rFonts w:ascii="Times New Roman" w:eastAsia="Times New Roman" w:hAnsi="Times New Roman" w:cs="Times New Roman"/>
          <w:color w:val="000000"/>
          <w:spacing w:val="-1"/>
          <w:sz w:val="24"/>
          <w:szCs w:val="24"/>
          <w:lang w:eastAsia="ru-RU"/>
        </w:rPr>
        <w:t>Для самостоятельной оценки своего профессионального уровня, вне рамок конкурса, претенденты на включение в кадровый резерв Центрального управления Ростехнадзора, могут </w:t>
      </w:r>
      <w:r w:rsidRPr="00BD55B5">
        <w:rPr>
          <w:rFonts w:ascii="Times New Roman" w:eastAsia="Times New Roman" w:hAnsi="Times New Roman" w:cs="Times New Roman"/>
          <w:color w:val="000000"/>
          <w:sz w:val="24"/>
          <w:szCs w:val="24"/>
          <w:lang w:eastAsia="ru-RU"/>
        </w:rPr>
        <w:t>пройти предварительный квалификационный тест размещенный на официальном сайте </w:t>
      </w:r>
      <w:r w:rsidRPr="00BD55B5">
        <w:rPr>
          <w:rFonts w:ascii="Times New Roman" w:eastAsia="Times New Roman" w:hAnsi="Times New Roman" w:cs="Times New Roman"/>
          <w:color w:val="000000"/>
          <w:spacing w:val="-2"/>
          <w:sz w:val="24"/>
          <w:szCs w:val="24"/>
          <w:lang w:eastAsia="ru-RU"/>
        </w:rPr>
        <w:t>федеральной государственной информационной системе «Единая информационная система </w:t>
      </w:r>
      <w:r w:rsidRPr="00BD55B5">
        <w:rPr>
          <w:rFonts w:ascii="Times New Roman" w:eastAsia="Times New Roman" w:hAnsi="Times New Roman" w:cs="Times New Roman"/>
          <w:color w:val="000000"/>
          <w:spacing w:val="-4"/>
          <w:sz w:val="24"/>
          <w:szCs w:val="24"/>
          <w:lang w:eastAsia="ru-RU"/>
        </w:rPr>
        <w:t>управления кадровым составом государственной гражданской службы Российской Федерации» (на </w:t>
      </w:r>
      <w:r w:rsidRPr="00BD55B5">
        <w:rPr>
          <w:rFonts w:ascii="Times New Roman" w:eastAsia="Times New Roman" w:hAnsi="Times New Roman" w:cs="Times New Roman"/>
          <w:color w:val="000000"/>
          <w:sz w:val="24"/>
          <w:szCs w:val="24"/>
          <w:lang w:eastAsia="ru-RU"/>
        </w:rPr>
        <w:t>главной странице сайта </w:t>
      </w:r>
      <w:hyperlink r:id="rId9" w:history="1">
        <w:r w:rsidRPr="00BD55B5">
          <w:rPr>
            <w:rFonts w:ascii="Times New Roman" w:eastAsia="Times New Roman" w:hAnsi="Times New Roman" w:cs="Times New Roman"/>
            <w:color w:val="000000"/>
            <w:sz w:val="24"/>
            <w:szCs w:val="24"/>
            <w:u w:val="single"/>
            <w:lang w:val="en-US" w:eastAsia="ru-RU"/>
          </w:rPr>
          <w:t>http</w:t>
        </w:r>
        <w:r w:rsidRPr="00BD55B5">
          <w:rPr>
            <w:rFonts w:ascii="Times New Roman" w:eastAsia="Times New Roman" w:hAnsi="Times New Roman" w:cs="Times New Roman"/>
            <w:color w:val="000000"/>
            <w:sz w:val="24"/>
            <w:szCs w:val="24"/>
            <w:u w:val="single"/>
            <w:lang w:eastAsia="ru-RU"/>
          </w:rPr>
          <w:t>://</w:t>
        </w:r>
        <w:proofErr w:type="spellStart"/>
        <w:r w:rsidRPr="00BD55B5">
          <w:rPr>
            <w:rFonts w:ascii="Times New Roman" w:eastAsia="Times New Roman" w:hAnsi="Times New Roman" w:cs="Times New Roman"/>
            <w:color w:val="000000"/>
            <w:sz w:val="24"/>
            <w:szCs w:val="24"/>
            <w:u w:val="single"/>
            <w:lang w:val="en-US" w:eastAsia="ru-RU"/>
          </w:rPr>
          <w:t>qossluzhba</w:t>
        </w:r>
        <w:proofErr w:type="spellEnd"/>
        <w:r w:rsidRPr="00BD55B5">
          <w:rPr>
            <w:rFonts w:ascii="Times New Roman" w:eastAsia="Times New Roman" w:hAnsi="Times New Roman" w:cs="Times New Roman"/>
            <w:color w:val="000000"/>
            <w:sz w:val="24"/>
            <w:szCs w:val="24"/>
            <w:u w:val="single"/>
            <w:lang w:eastAsia="ru-RU"/>
          </w:rPr>
          <w:t>.</w:t>
        </w:r>
        <w:proofErr w:type="spellStart"/>
        <w:r w:rsidRPr="00BD55B5">
          <w:rPr>
            <w:rFonts w:ascii="Times New Roman" w:eastAsia="Times New Roman" w:hAnsi="Times New Roman" w:cs="Times New Roman"/>
            <w:color w:val="000000"/>
            <w:sz w:val="24"/>
            <w:szCs w:val="24"/>
            <w:u w:val="single"/>
            <w:lang w:val="en-US" w:eastAsia="ru-RU"/>
          </w:rPr>
          <w:t>qov</w:t>
        </w:r>
        <w:proofErr w:type="spellEnd"/>
        <w:r w:rsidRPr="00BD55B5">
          <w:rPr>
            <w:rFonts w:ascii="Times New Roman" w:eastAsia="Times New Roman" w:hAnsi="Times New Roman" w:cs="Times New Roman"/>
            <w:color w:val="000000"/>
            <w:sz w:val="24"/>
            <w:szCs w:val="24"/>
            <w:u w:val="single"/>
            <w:lang w:eastAsia="ru-RU"/>
          </w:rPr>
          <w:t>.</w:t>
        </w:r>
        <w:proofErr w:type="spellStart"/>
        <w:r w:rsidRPr="00BD55B5">
          <w:rPr>
            <w:rFonts w:ascii="Times New Roman" w:eastAsia="Times New Roman" w:hAnsi="Times New Roman" w:cs="Times New Roman"/>
            <w:color w:val="000000"/>
            <w:sz w:val="24"/>
            <w:szCs w:val="24"/>
            <w:u w:val="single"/>
            <w:lang w:val="en-US" w:eastAsia="ru-RU"/>
          </w:rPr>
          <w:t>ru</w:t>
        </w:r>
        <w:proofErr w:type="spellEnd"/>
      </w:hyperlink>
      <w:r w:rsidRPr="00BD55B5">
        <w:rPr>
          <w:rFonts w:ascii="Times New Roman" w:eastAsia="Times New Roman" w:hAnsi="Times New Roman" w:cs="Times New Roman"/>
          <w:color w:val="000000"/>
          <w:sz w:val="24"/>
          <w:szCs w:val="24"/>
          <w:lang w:val="en-US" w:eastAsia="ru-RU"/>
        </w:rPr>
        <w:t> </w:t>
      </w:r>
      <w:r w:rsidRPr="00BD55B5">
        <w:rPr>
          <w:rFonts w:ascii="Times New Roman" w:eastAsia="Times New Roman" w:hAnsi="Times New Roman" w:cs="Times New Roman"/>
          <w:color w:val="000000"/>
          <w:sz w:val="24"/>
          <w:szCs w:val="24"/>
          <w:lang w:eastAsia="ru-RU"/>
        </w:rPr>
        <w:t>в разделе «Образование» // «Тесты для самопроверки»).</w:t>
      </w:r>
    </w:p>
    <w:p w14:paraId="28154393" w14:textId="77777777" w:rsidR="0033775D" w:rsidRPr="00BD55B5" w:rsidRDefault="0033775D" w:rsidP="0033775D">
      <w:pPr>
        <w:shd w:val="clear" w:color="auto" w:fill="FFFFFF"/>
        <w:spacing w:before="488" w:after="0" w:line="218" w:lineRule="atLeast"/>
        <w:ind w:left="23" w:firstLine="660"/>
        <w:jc w:val="both"/>
        <w:rPr>
          <w:rFonts w:ascii="Times New Roman" w:eastAsia="Times New Roman" w:hAnsi="Times New Roman" w:cs="Times New Roman"/>
          <w:color w:val="000000"/>
          <w:sz w:val="24"/>
          <w:szCs w:val="24"/>
          <w:lang w:eastAsia="ru-RU"/>
        </w:rPr>
      </w:pPr>
      <w:r w:rsidRPr="00BD55B5">
        <w:rPr>
          <w:rFonts w:ascii="Times New Roman" w:eastAsia="Times New Roman" w:hAnsi="Times New Roman" w:cs="Times New Roman"/>
          <w:color w:val="000000"/>
          <w:spacing w:val="-4"/>
          <w:sz w:val="24"/>
          <w:szCs w:val="24"/>
          <w:lang w:eastAsia="ru-RU"/>
        </w:rPr>
        <w:t>Условия проведения конкурса:</w:t>
      </w:r>
    </w:p>
    <w:p w14:paraId="52CE2A9B" w14:textId="083A8ED0" w:rsidR="0033775D" w:rsidRPr="00BD55B5" w:rsidRDefault="0033775D" w:rsidP="0033775D">
      <w:pPr>
        <w:shd w:val="clear" w:color="auto" w:fill="FFFFFF"/>
        <w:spacing w:after="0" w:line="218" w:lineRule="atLeast"/>
        <w:ind w:right="14" w:firstLine="678"/>
        <w:jc w:val="both"/>
        <w:rPr>
          <w:rFonts w:ascii="Times New Roman" w:eastAsia="Times New Roman" w:hAnsi="Times New Roman" w:cs="Times New Roman"/>
          <w:color w:val="000000"/>
          <w:sz w:val="24"/>
          <w:szCs w:val="24"/>
          <w:lang w:eastAsia="ru-RU"/>
        </w:rPr>
      </w:pPr>
      <w:r w:rsidRPr="00BD55B5">
        <w:rPr>
          <w:rFonts w:ascii="Times New Roman" w:eastAsia="Times New Roman" w:hAnsi="Times New Roman" w:cs="Times New Roman"/>
          <w:color w:val="000000"/>
          <w:spacing w:val="-23"/>
          <w:sz w:val="24"/>
          <w:szCs w:val="24"/>
          <w:lang w:eastAsia="ru-RU"/>
        </w:rPr>
        <w:t>1.         </w:t>
      </w:r>
      <w:r w:rsidRPr="00BD55B5">
        <w:rPr>
          <w:rFonts w:ascii="Times New Roman" w:eastAsia="Times New Roman" w:hAnsi="Times New Roman" w:cs="Times New Roman"/>
          <w:color w:val="000000"/>
          <w:spacing w:val="-3"/>
          <w:sz w:val="24"/>
          <w:szCs w:val="24"/>
          <w:lang w:eastAsia="ru-RU"/>
        </w:rPr>
        <w:t>Конкурс на </w:t>
      </w:r>
      <w:r w:rsidR="00EB3F9F">
        <w:rPr>
          <w:rFonts w:ascii="Times New Roman" w:eastAsia="Times New Roman" w:hAnsi="Times New Roman" w:cs="Times New Roman"/>
          <w:color w:val="000000"/>
          <w:spacing w:val="-3"/>
          <w:sz w:val="24"/>
          <w:szCs w:val="24"/>
          <w:lang w:eastAsia="ru-RU"/>
        </w:rPr>
        <w:t>включение в кадровый резерв</w:t>
      </w:r>
      <w:r w:rsidR="00B56DBF">
        <w:rPr>
          <w:rFonts w:ascii="Times New Roman" w:eastAsia="Times New Roman" w:hAnsi="Times New Roman" w:cs="Times New Roman"/>
          <w:color w:val="000000"/>
          <w:spacing w:val="-3"/>
          <w:sz w:val="24"/>
          <w:szCs w:val="24"/>
          <w:lang w:eastAsia="ru-RU"/>
        </w:rPr>
        <w:t xml:space="preserve"> </w:t>
      </w:r>
      <w:r w:rsidR="00EB3F9F">
        <w:rPr>
          <w:rFonts w:ascii="Times New Roman" w:eastAsia="Times New Roman" w:hAnsi="Times New Roman" w:cs="Times New Roman"/>
          <w:color w:val="000000"/>
          <w:spacing w:val="-3"/>
          <w:sz w:val="24"/>
          <w:szCs w:val="24"/>
          <w:lang w:eastAsia="ru-RU"/>
        </w:rPr>
        <w:t>Ц</w:t>
      </w:r>
      <w:r w:rsidR="00EB3F9F" w:rsidRPr="00BD55B5">
        <w:rPr>
          <w:rFonts w:ascii="Times New Roman" w:eastAsia="Times New Roman" w:hAnsi="Times New Roman" w:cs="Times New Roman"/>
          <w:color w:val="000000"/>
          <w:spacing w:val="-3"/>
          <w:sz w:val="24"/>
          <w:szCs w:val="24"/>
          <w:lang w:eastAsia="ru-RU"/>
        </w:rPr>
        <w:t>ентрально</w:t>
      </w:r>
      <w:r w:rsidR="00EB3F9F">
        <w:rPr>
          <w:rFonts w:ascii="Times New Roman" w:eastAsia="Times New Roman" w:hAnsi="Times New Roman" w:cs="Times New Roman"/>
          <w:color w:val="000000"/>
          <w:spacing w:val="-3"/>
          <w:sz w:val="24"/>
          <w:szCs w:val="24"/>
          <w:lang w:eastAsia="ru-RU"/>
        </w:rPr>
        <w:t>го</w:t>
      </w:r>
      <w:r w:rsidR="00B56DBF">
        <w:rPr>
          <w:rFonts w:ascii="Times New Roman" w:eastAsia="Times New Roman" w:hAnsi="Times New Roman" w:cs="Times New Roman"/>
          <w:color w:val="000000"/>
          <w:spacing w:val="-3"/>
          <w:sz w:val="24"/>
          <w:szCs w:val="24"/>
          <w:lang w:eastAsia="ru-RU"/>
        </w:rPr>
        <w:t xml:space="preserve"> </w:t>
      </w:r>
      <w:r w:rsidR="00EB3F9F" w:rsidRPr="00BD55B5">
        <w:rPr>
          <w:rFonts w:ascii="Times New Roman" w:eastAsia="Times New Roman" w:hAnsi="Times New Roman" w:cs="Times New Roman"/>
          <w:color w:val="000000"/>
          <w:spacing w:val="-3"/>
          <w:sz w:val="24"/>
          <w:szCs w:val="24"/>
          <w:lang w:eastAsia="ru-RU"/>
        </w:rPr>
        <w:t>управлени</w:t>
      </w:r>
      <w:r w:rsidR="00EB3F9F">
        <w:rPr>
          <w:rFonts w:ascii="Times New Roman" w:eastAsia="Times New Roman" w:hAnsi="Times New Roman" w:cs="Times New Roman"/>
          <w:color w:val="000000"/>
          <w:spacing w:val="-3"/>
          <w:sz w:val="24"/>
          <w:szCs w:val="24"/>
          <w:lang w:eastAsia="ru-RU"/>
        </w:rPr>
        <w:t>я</w:t>
      </w:r>
      <w:r w:rsidR="00B56DBF">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Федеральной</w:t>
      </w:r>
      <w:r w:rsidR="00B56DBF">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службе</w:t>
      </w:r>
      <w:r w:rsidR="00B56DBF">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по</w:t>
      </w:r>
      <w:r w:rsidR="00B56DBF">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экологическому,</w:t>
      </w:r>
      <w:r w:rsidR="00B56DBF">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технологическому и </w:t>
      </w:r>
      <w:r w:rsidRPr="00BD55B5">
        <w:rPr>
          <w:rFonts w:ascii="Times New Roman" w:eastAsia="Times New Roman" w:hAnsi="Times New Roman" w:cs="Times New Roman"/>
          <w:color w:val="000000"/>
          <w:spacing w:val="-4"/>
          <w:sz w:val="24"/>
          <w:szCs w:val="24"/>
          <w:lang w:eastAsia="ru-RU"/>
        </w:rPr>
        <w:t>атомному</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надзору</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заключается в оценке</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профессионального</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уровня</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 xml:space="preserve">претендентов на замещение </w:t>
      </w:r>
      <w:r w:rsidR="00EB3F9F">
        <w:rPr>
          <w:rFonts w:ascii="Times New Roman" w:eastAsia="Times New Roman" w:hAnsi="Times New Roman" w:cs="Times New Roman"/>
          <w:color w:val="000000"/>
          <w:spacing w:val="-4"/>
          <w:sz w:val="24"/>
          <w:szCs w:val="24"/>
          <w:lang w:eastAsia="ru-RU"/>
        </w:rPr>
        <w:t>д</w:t>
      </w:r>
      <w:r w:rsidRPr="00BD55B5">
        <w:rPr>
          <w:rFonts w:ascii="Times New Roman" w:eastAsia="Times New Roman" w:hAnsi="Times New Roman" w:cs="Times New Roman"/>
          <w:color w:val="000000"/>
          <w:spacing w:val="-4"/>
          <w:sz w:val="24"/>
          <w:szCs w:val="24"/>
          <w:lang w:eastAsia="ru-RU"/>
        </w:rPr>
        <w:t>олжности</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федеральной</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lastRenderedPageBreak/>
        <w:t>государственной</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гражданской</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службы, их соответствия</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установленным </w:t>
      </w:r>
      <w:r w:rsidRPr="00BD55B5">
        <w:rPr>
          <w:rFonts w:ascii="Times New Roman" w:eastAsia="Times New Roman" w:hAnsi="Times New Roman" w:cs="Times New Roman"/>
          <w:color w:val="000000"/>
          <w:sz w:val="24"/>
          <w:szCs w:val="24"/>
          <w:lang w:eastAsia="ru-RU"/>
        </w:rPr>
        <w:t>квалификационным требованиям к должности гражданской службы.</w:t>
      </w:r>
    </w:p>
    <w:p w14:paraId="4A454BBB" w14:textId="1B4DEE60" w:rsidR="0033775D" w:rsidRPr="00BD55B5" w:rsidRDefault="0033775D" w:rsidP="0033775D">
      <w:pPr>
        <w:shd w:val="clear" w:color="auto" w:fill="FFFFFF"/>
        <w:spacing w:before="214" w:after="0" w:line="218" w:lineRule="atLeast"/>
        <w:ind w:right="9" w:firstLine="678"/>
        <w:jc w:val="both"/>
        <w:rPr>
          <w:rFonts w:ascii="Times New Roman" w:eastAsia="Times New Roman" w:hAnsi="Times New Roman" w:cs="Times New Roman"/>
          <w:color w:val="000000"/>
          <w:sz w:val="24"/>
          <w:szCs w:val="24"/>
          <w:lang w:eastAsia="ru-RU"/>
        </w:rPr>
      </w:pPr>
      <w:r w:rsidRPr="00BD55B5">
        <w:rPr>
          <w:rFonts w:ascii="Times New Roman" w:eastAsia="Times New Roman" w:hAnsi="Times New Roman" w:cs="Times New Roman"/>
          <w:color w:val="000000"/>
          <w:spacing w:val="-18"/>
          <w:sz w:val="24"/>
          <w:szCs w:val="24"/>
          <w:lang w:eastAsia="ru-RU"/>
        </w:rPr>
        <w:t>2.        </w:t>
      </w:r>
      <w:r w:rsidRPr="00BD55B5">
        <w:rPr>
          <w:rFonts w:ascii="Times New Roman" w:eastAsia="Times New Roman" w:hAnsi="Times New Roman" w:cs="Times New Roman"/>
          <w:color w:val="000000"/>
          <w:spacing w:val="-4"/>
          <w:sz w:val="24"/>
          <w:szCs w:val="24"/>
          <w:lang w:eastAsia="ru-RU"/>
        </w:rPr>
        <w:t>Право на участие в конкурсе имеют граждане Российской Федерации, достигшие </w:t>
      </w:r>
      <w:r w:rsidR="00EB3F9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возраста </w:t>
      </w:r>
      <w:r w:rsidRPr="00BD55B5">
        <w:rPr>
          <w:rFonts w:ascii="Times New Roman" w:eastAsia="Times New Roman" w:hAnsi="Times New Roman" w:cs="Times New Roman"/>
          <w:color w:val="000000"/>
          <w:sz w:val="24"/>
          <w:szCs w:val="24"/>
          <w:lang w:eastAsia="ru-RU"/>
        </w:rPr>
        <w:t>18 лет, владеющие государственным языком Российской Федерации и</w:t>
      </w:r>
      <w:r w:rsidR="00B56DBF">
        <w:rPr>
          <w:rFonts w:ascii="Times New Roman" w:eastAsia="Times New Roman" w:hAnsi="Times New Roman" w:cs="Times New Roman"/>
          <w:color w:val="000000"/>
          <w:sz w:val="24"/>
          <w:szCs w:val="24"/>
          <w:lang w:eastAsia="ru-RU"/>
        </w:rPr>
        <w:t> </w:t>
      </w:r>
      <w:r w:rsidRPr="00BD55B5">
        <w:rPr>
          <w:rFonts w:ascii="Times New Roman" w:eastAsia="Times New Roman" w:hAnsi="Times New Roman" w:cs="Times New Roman"/>
          <w:color w:val="000000"/>
          <w:sz w:val="24"/>
          <w:szCs w:val="24"/>
          <w:lang w:eastAsia="ru-RU"/>
        </w:rPr>
        <w:t>соответствующие</w:t>
      </w:r>
      <w:r w:rsidR="00B56DBF">
        <w:rPr>
          <w:rFonts w:ascii="Times New Roman" w:eastAsia="Times New Roman" w:hAnsi="Times New Roman" w:cs="Times New Roman"/>
          <w:color w:val="000000"/>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установленным</w:t>
      </w:r>
      <w:r w:rsidR="00B56DBF">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законодательством</w:t>
      </w:r>
      <w:r w:rsidR="00B56DBF">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Российской Федерации</w:t>
      </w:r>
      <w:r w:rsidR="00B56DBF">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о</w:t>
      </w:r>
      <w:r w:rsidR="00B56DBF">
        <w:rPr>
          <w:rFonts w:ascii="Times New Roman" w:eastAsia="Times New Roman" w:hAnsi="Times New Roman" w:cs="Times New Roman"/>
          <w:color w:val="000000"/>
          <w:spacing w:val="-3"/>
          <w:sz w:val="24"/>
          <w:szCs w:val="24"/>
          <w:lang w:eastAsia="ru-RU"/>
        </w:rPr>
        <w:t> </w:t>
      </w:r>
      <w:r w:rsidRPr="00BD55B5">
        <w:rPr>
          <w:rFonts w:ascii="Times New Roman" w:eastAsia="Times New Roman" w:hAnsi="Times New Roman" w:cs="Times New Roman"/>
          <w:color w:val="000000"/>
          <w:spacing w:val="-3"/>
          <w:sz w:val="24"/>
          <w:szCs w:val="24"/>
          <w:lang w:eastAsia="ru-RU"/>
        </w:rPr>
        <w:t>государственной</w:t>
      </w:r>
      <w:r w:rsidR="00B56DBF">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гражданской</w:t>
      </w:r>
      <w:r w:rsidR="00B56DBF">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службе</w:t>
      </w:r>
      <w:r w:rsidR="00B56DBF">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квалификационным</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требованиям</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к вакантной</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должности</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гражданской</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службы.</w:t>
      </w:r>
    </w:p>
    <w:p w14:paraId="5F773374" w14:textId="07798393" w:rsidR="0033775D" w:rsidRPr="00BD55B5" w:rsidRDefault="0033775D" w:rsidP="00EB3F9F">
      <w:pPr>
        <w:shd w:val="clear" w:color="auto" w:fill="FFFFFF"/>
        <w:spacing w:before="223" w:after="0" w:line="218" w:lineRule="atLeast"/>
        <w:ind w:right="23" w:firstLine="678"/>
        <w:jc w:val="both"/>
        <w:rPr>
          <w:rFonts w:ascii="Times New Roman" w:eastAsia="Times New Roman" w:hAnsi="Times New Roman" w:cs="Times New Roman"/>
          <w:color w:val="000000"/>
          <w:sz w:val="24"/>
          <w:szCs w:val="24"/>
          <w:lang w:eastAsia="ru-RU"/>
        </w:rPr>
      </w:pPr>
      <w:r w:rsidRPr="00BD55B5">
        <w:rPr>
          <w:rFonts w:ascii="Times New Roman" w:eastAsia="Times New Roman" w:hAnsi="Times New Roman" w:cs="Times New Roman"/>
          <w:color w:val="000000"/>
          <w:spacing w:val="-21"/>
          <w:sz w:val="24"/>
          <w:szCs w:val="24"/>
          <w:lang w:eastAsia="ru-RU"/>
        </w:rPr>
        <w:t>3.         </w:t>
      </w:r>
      <w:r w:rsidRPr="00BD55B5">
        <w:rPr>
          <w:rFonts w:ascii="Times New Roman" w:eastAsia="Times New Roman" w:hAnsi="Times New Roman" w:cs="Times New Roman"/>
          <w:color w:val="000000"/>
          <w:spacing w:val="-4"/>
          <w:sz w:val="24"/>
          <w:szCs w:val="24"/>
          <w:lang w:eastAsia="ru-RU"/>
        </w:rPr>
        <w:t>Гражданин (гражданский служащий)</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не</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допускается</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к</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участию</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в</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конкурсе</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в</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связи</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с</w:t>
      </w:r>
      <w:r w:rsidR="00B56DBF">
        <w:rPr>
          <w:rFonts w:ascii="Times New Roman" w:eastAsia="Times New Roman" w:hAnsi="Times New Roman" w:cs="Times New Roman"/>
          <w:color w:val="000000"/>
          <w:spacing w:val="-4"/>
          <w:sz w:val="24"/>
          <w:szCs w:val="24"/>
          <w:lang w:eastAsia="ru-RU"/>
        </w:rPr>
        <w:t> </w:t>
      </w:r>
      <w:r w:rsidRPr="00BD55B5">
        <w:rPr>
          <w:rFonts w:ascii="Times New Roman" w:eastAsia="Times New Roman" w:hAnsi="Times New Roman" w:cs="Times New Roman"/>
          <w:color w:val="000000"/>
          <w:spacing w:val="-4"/>
          <w:sz w:val="24"/>
          <w:szCs w:val="24"/>
          <w:lang w:eastAsia="ru-RU"/>
        </w:rPr>
        <w:t>его</w:t>
      </w:r>
      <w:r w:rsidR="00065F2F">
        <w:rPr>
          <w:rFonts w:ascii="Times New Roman" w:eastAsia="Times New Roman" w:hAnsi="Times New Roman" w:cs="Times New Roman"/>
          <w:color w:val="000000"/>
          <w:spacing w:val="-4"/>
          <w:sz w:val="24"/>
          <w:szCs w:val="24"/>
          <w:lang w:eastAsia="ru-RU"/>
        </w:rPr>
        <w:t xml:space="preserve"> н</w:t>
      </w:r>
      <w:r w:rsidRPr="00BD55B5">
        <w:rPr>
          <w:rFonts w:ascii="Times New Roman" w:eastAsia="Times New Roman" w:hAnsi="Times New Roman" w:cs="Times New Roman"/>
          <w:color w:val="000000"/>
          <w:spacing w:val="-4"/>
          <w:sz w:val="24"/>
          <w:szCs w:val="24"/>
          <w:lang w:eastAsia="ru-RU"/>
        </w:rPr>
        <w:t>есоответствием</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квалификационным</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требованиям</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к</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вакантной</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должности</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гражданской</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службы,</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а также</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в</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связи</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с</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ограничениями,</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установленными</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законодательством</w:t>
      </w:r>
      <w:r w:rsidR="00065F2F">
        <w:rPr>
          <w:rFonts w:ascii="Times New Roman" w:eastAsia="Times New Roman" w:hAnsi="Times New Roman" w:cs="Times New Roman"/>
          <w:color w:val="000000"/>
          <w:spacing w:val="-4"/>
          <w:sz w:val="24"/>
          <w:szCs w:val="24"/>
          <w:lang w:eastAsia="ru-RU"/>
        </w:rPr>
        <w:t xml:space="preserve"> </w:t>
      </w:r>
      <w:proofErr w:type="gramStart"/>
      <w:r w:rsidRPr="00BD55B5">
        <w:rPr>
          <w:rFonts w:ascii="Times New Roman" w:eastAsia="Times New Roman" w:hAnsi="Times New Roman" w:cs="Times New Roman"/>
          <w:color w:val="000000"/>
          <w:spacing w:val="-4"/>
          <w:sz w:val="24"/>
          <w:szCs w:val="24"/>
          <w:lang w:eastAsia="ru-RU"/>
        </w:rPr>
        <w:t>Российской</w:t>
      </w:r>
      <w:r w:rsidR="009D2D92">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Федерации</w:t>
      </w:r>
      <w:proofErr w:type="gramEnd"/>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о государственной</w:t>
      </w:r>
      <w:r w:rsidR="00065F2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гражданской</w:t>
      </w:r>
      <w:r w:rsidR="009D2D92">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службе</w:t>
      </w:r>
      <w:r w:rsidR="009D2D92">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для поступления на гражданскую службу и ее прохождения.</w:t>
      </w:r>
    </w:p>
    <w:p w14:paraId="7AFDBFE8" w14:textId="6E484920" w:rsidR="0033775D" w:rsidRPr="00BD55B5" w:rsidRDefault="0033775D" w:rsidP="0033775D">
      <w:pPr>
        <w:shd w:val="clear" w:color="auto" w:fill="FFFFFF"/>
        <w:spacing w:before="209" w:after="0" w:line="228" w:lineRule="atLeast"/>
        <w:ind w:right="19" w:firstLine="678"/>
        <w:jc w:val="both"/>
        <w:rPr>
          <w:rFonts w:ascii="Times New Roman" w:eastAsia="Times New Roman" w:hAnsi="Times New Roman" w:cs="Times New Roman"/>
          <w:color w:val="000000"/>
          <w:sz w:val="24"/>
          <w:szCs w:val="24"/>
          <w:lang w:eastAsia="ru-RU"/>
        </w:rPr>
      </w:pPr>
      <w:r w:rsidRPr="00BD55B5">
        <w:rPr>
          <w:rFonts w:ascii="Times New Roman" w:eastAsia="Times New Roman" w:hAnsi="Times New Roman" w:cs="Times New Roman"/>
          <w:color w:val="000000"/>
          <w:spacing w:val="-15"/>
          <w:sz w:val="24"/>
          <w:szCs w:val="24"/>
          <w:lang w:eastAsia="ru-RU"/>
        </w:rPr>
        <w:t>4.    </w:t>
      </w:r>
      <w:r w:rsidRPr="00BD55B5">
        <w:rPr>
          <w:rFonts w:ascii="Times New Roman" w:eastAsia="Times New Roman" w:hAnsi="Times New Roman" w:cs="Times New Roman"/>
          <w:color w:val="000000"/>
          <w:spacing w:val="-4"/>
          <w:sz w:val="24"/>
          <w:szCs w:val="24"/>
          <w:lang w:eastAsia="ru-RU"/>
        </w:rPr>
        <w:t>Конкурс</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проводится</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в</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два</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этапа.</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На</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первом</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этапе</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конкурсная</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комиссия</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Центрального</w:t>
      </w:r>
      <w:r w:rsidR="00B56DBF">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z w:val="24"/>
          <w:szCs w:val="24"/>
          <w:lang w:eastAsia="ru-RU"/>
        </w:rPr>
        <w:t>управления Федеральной службы по экологическому, технологическому и атомному надзору оценивает представленные документы и решает вопрос о допуске претендентов к</w:t>
      </w:r>
      <w:r w:rsidR="00B56DBF">
        <w:rPr>
          <w:rFonts w:ascii="Times New Roman" w:eastAsia="Times New Roman" w:hAnsi="Times New Roman" w:cs="Times New Roman"/>
          <w:color w:val="000000"/>
          <w:sz w:val="24"/>
          <w:szCs w:val="24"/>
          <w:lang w:eastAsia="ru-RU"/>
        </w:rPr>
        <w:t> </w:t>
      </w:r>
      <w:r w:rsidRPr="00BD55B5">
        <w:rPr>
          <w:rFonts w:ascii="Times New Roman" w:eastAsia="Times New Roman" w:hAnsi="Times New Roman" w:cs="Times New Roman"/>
          <w:color w:val="000000"/>
          <w:sz w:val="24"/>
          <w:szCs w:val="24"/>
          <w:lang w:eastAsia="ru-RU"/>
        </w:rPr>
        <w:t>участию в конкурсе.</w:t>
      </w:r>
    </w:p>
    <w:p w14:paraId="73B80E28" w14:textId="7C92599D" w:rsidR="0033775D" w:rsidRPr="00BD55B5" w:rsidRDefault="0033775D" w:rsidP="0033775D">
      <w:pPr>
        <w:shd w:val="clear" w:color="auto" w:fill="FFFFFF"/>
        <w:spacing w:before="506" w:after="0" w:line="218" w:lineRule="atLeast"/>
        <w:ind w:left="23" w:firstLine="683"/>
        <w:jc w:val="both"/>
        <w:rPr>
          <w:rFonts w:ascii="Times New Roman" w:eastAsia="Times New Roman" w:hAnsi="Times New Roman" w:cs="Times New Roman"/>
          <w:color w:val="000000"/>
          <w:sz w:val="24"/>
          <w:szCs w:val="24"/>
          <w:lang w:eastAsia="ru-RU"/>
        </w:rPr>
      </w:pPr>
      <w:r w:rsidRPr="00BD55B5">
        <w:rPr>
          <w:rFonts w:ascii="Times New Roman" w:eastAsia="Times New Roman" w:hAnsi="Times New Roman" w:cs="Times New Roman"/>
          <w:color w:val="000000"/>
          <w:spacing w:val="-1"/>
          <w:sz w:val="24"/>
          <w:szCs w:val="24"/>
          <w:lang w:eastAsia="ru-RU"/>
        </w:rPr>
        <w:t>Решение</w:t>
      </w:r>
      <w:r w:rsidR="009D2D92">
        <w:rPr>
          <w:rFonts w:ascii="Times New Roman" w:eastAsia="Times New Roman" w:hAnsi="Times New Roman" w:cs="Times New Roman"/>
          <w:color w:val="000000"/>
          <w:spacing w:val="-1"/>
          <w:sz w:val="24"/>
          <w:szCs w:val="24"/>
          <w:lang w:eastAsia="ru-RU"/>
        </w:rPr>
        <w:t xml:space="preserve"> </w:t>
      </w:r>
      <w:r w:rsidRPr="00BD55B5">
        <w:rPr>
          <w:rFonts w:ascii="Times New Roman" w:eastAsia="Times New Roman" w:hAnsi="Times New Roman" w:cs="Times New Roman"/>
          <w:color w:val="000000"/>
          <w:spacing w:val="-1"/>
          <w:sz w:val="24"/>
          <w:szCs w:val="24"/>
          <w:lang w:eastAsia="ru-RU"/>
        </w:rPr>
        <w:t>о</w:t>
      </w:r>
      <w:r w:rsidR="009D2D92">
        <w:rPr>
          <w:rFonts w:ascii="Times New Roman" w:eastAsia="Times New Roman" w:hAnsi="Times New Roman" w:cs="Times New Roman"/>
          <w:color w:val="000000"/>
          <w:spacing w:val="-1"/>
          <w:sz w:val="24"/>
          <w:szCs w:val="24"/>
          <w:lang w:eastAsia="ru-RU"/>
        </w:rPr>
        <w:t xml:space="preserve"> </w:t>
      </w:r>
      <w:r w:rsidRPr="00BD55B5">
        <w:rPr>
          <w:rFonts w:ascii="Times New Roman" w:eastAsia="Times New Roman" w:hAnsi="Times New Roman" w:cs="Times New Roman"/>
          <w:color w:val="000000"/>
          <w:spacing w:val="-1"/>
          <w:sz w:val="24"/>
          <w:szCs w:val="24"/>
          <w:lang w:eastAsia="ru-RU"/>
        </w:rPr>
        <w:t>дате,</w:t>
      </w:r>
      <w:r w:rsidR="009D2D92">
        <w:rPr>
          <w:rFonts w:ascii="Times New Roman" w:eastAsia="Times New Roman" w:hAnsi="Times New Roman" w:cs="Times New Roman"/>
          <w:color w:val="000000"/>
          <w:spacing w:val="-1"/>
          <w:sz w:val="24"/>
          <w:szCs w:val="24"/>
          <w:lang w:eastAsia="ru-RU"/>
        </w:rPr>
        <w:t xml:space="preserve"> </w:t>
      </w:r>
      <w:r w:rsidRPr="00BD55B5">
        <w:rPr>
          <w:rFonts w:ascii="Times New Roman" w:eastAsia="Times New Roman" w:hAnsi="Times New Roman" w:cs="Times New Roman"/>
          <w:color w:val="000000"/>
          <w:spacing w:val="-1"/>
          <w:sz w:val="24"/>
          <w:szCs w:val="24"/>
          <w:lang w:eastAsia="ru-RU"/>
        </w:rPr>
        <w:t>месте</w:t>
      </w:r>
      <w:r w:rsidR="00421163" w:rsidRPr="00BD55B5">
        <w:rPr>
          <w:rFonts w:ascii="Times New Roman" w:eastAsia="Times New Roman" w:hAnsi="Times New Roman" w:cs="Times New Roman"/>
          <w:color w:val="000000"/>
          <w:spacing w:val="-1"/>
          <w:sz w:val="24"/>
          <w:szCs w:val="24"/>
          <w:lang w:eastAsia="ru-RU"/>
        </w:rPr>
        <w:t>,</w:t>
      </w:r>
      <w:r w:rsidR="009D2D92">
        <w:rPr>
          <w:rFonts w:ascii="Times New Roman" w:eastAsia="Times New Roman" w:hAnsi="Times New Roman" w:cs="Times New Roman"/>
          <w:color w:val="000000"/>
          <w:spacing w:val="-1"/>
          <w:sz w:val="24"/>
          <w:szCs w:val="24"/>
          <w:lang w:eastAsia="ru-RU"/>
        </w:rPr>
        <w:t xml:space="preserve"> </w:t>
      </w:r>
      <w:r w:rsidRPr="00BD55B5">
        <w:rPr>
          <w:rFonts w:ascii="Times New Roman" w:eastAsia="Times New Roman" w:hAnsi="Times New Roman" w:cs="Times New Roman"/>
          <w:color w:val="000000"/>
          <w:spacing w:val="-1"/>
          <w:sz w:val="24"/>
          <w:szCs w:val="24"/>
          <w:lang w:eastAsia="ru-RU"/>
        </w:rPr>
        <w:t>времени</w:t>
      </w:r>
      <w:r w:rsidR="009D2D92">
        <w:rPr>
          <w:rFonts w:ascii="Times New Roman" w:eastAsia="Times New Roman" w:hAnsi="Times New Roman" w:cs="Times New Roman"/>
          <w:color w:val="000000"/>
          <w:spacing w:val="-1"/>
          <w:sz w:val="24"/>
          <w:szCs w:val="24"/>
          <w:lang w:eastAsia="ru-RU"/>
        </w:rPr>
        <w:t xml:space="preserve"> </w:t>
      </w:r>
      <w:r w:rsidRPr="00BD55B5">
        <w:rPr>
          <w:rFonts w:ascii="Times New Roman" w:eastAsia="Times New Roman" w:hAnsi="Times New Roman" w:cs="Times New Roman"/>
          <w:color w:val="000000"/>
          <w:spacing w:val="-1"/>
          <w:sz w:val="24"/>
          <w:szCs w:val="24"/>
          <w:lang w:eastAsia="ru-RU"/>
        </w:rPr>
        <w:t>проведения</w:t>
      </w:r>
      <w:r w:rsidR="009D2D92">
        <w:rPr>
          <w:rFonts w:ascii="Times New Roman" w:eastAsia="Times New Roman" w:hAnsi="Times New Roman" w:cs="Times New Roman"/>
          <w:color w:val="000000"/>
          <w:spacing w:val="-1"/>
          <w:sz w:val="24"/>
          <w:szCs w:val="24"/>
          <w:lang w:eastAsia="ru-RU"/>
        </w:rPr>
        <w:t xml:space="preserve"> </w:t>
      </w:r>
      <w:r w:rsidRPr="00BD55B5">
        <w:rPr>
          <w:rFonts w:ascii="Times New Roman" w:eastAsia="Times New Roman" w:hAnsi="Times New Roman" w:cs="Times New Roman"/>
          <w:color w:val="000000"/>
          <w:spacing w:val="-1"/>
          <w:sz w:val="24"/>
          <w:szCs w:val="24"/>
          <w:lang w:eastAsia="ru-RU"/>
        </w:rPr>
        <w:t>второго</w:t>
      </w:r>
      <w:r w:rsidR="009D2D92">
        <w:rPr>
          <w:rFonts w:ascii="Times New Roman" w:eastAsia="Times New Roman" w:hAnsi="Times New Roman" w:cs="Times New Roman"/>
          <w:color w:val="000000"/>
          <w:spacing w:val="-1"/>
          <w:sz w:val="24"/>
          <w:szCs w:val="24"/>
          <w:lang w:eastAsia="ru-RU"/>
        </w:rPr>
        <w:t xml:space="preserve"> </w:t>
      </w:r>
      <w:r w:rsidRPr="00BD55B5">
        <w:rPr>
          <w:rFonts w:ascii="Times New Roman" w:eastAsia="Times New Roman" w:hAnsi="Times New Roman" w:cs="Times New Roman"/>
          <w:color w:val="000000"/>
          <w:spacing w:val="-1"/>
          <w:sz w:val="24"/>
          <w:szCs w:val="24"/>
          <w:lang w:eastAsia="ru-RU"/>
        </w:rPr>
        <w:t>этапа</w:t>
      </w:r>
      <w:r w:rsidR="009D2D92">
        <w:rPr>
          <w:rFonts w:ascii="Times New Roman" w:eastAsia="Times New Roman" w:hAnsi="Times New Roman" w:cs="Times New Roman"/>
          <w:color w:val="000000"/>
          <w:spacing w:val="-1"/>
          <w:sz w:val="24"/>
          <w:szCs w:val="24"/>
          <w:lang w:eastAsia="ru-RU"/>
        </w:rPr>
        <w:t xml:space="preserve"> </w:t>
      </w:r>
      <w:r w:rsidRPr="00BD55B5">
        <w:rPr>
          <w:rFonts w:ascii="Times New Roman" w:eastAsia="Times New Roman" w:hAnsi="Times New Roman" w:cs="Times New Roman"/>
          <w:color w:val="000000"/>
          <w:spacing w:val="-1"/>
          <w:sz w:val="24"/>
          <w:szCs w:val="24"/>
          <w:lang w:eastAsia="ru-RU"/>
        </w:rPr>
        <w:t>конкурса</w:t>
      </w:r>
      <w:r w:rsidR="009D2D92">
        <w:rPr>
          <w:rFonts w:ascii="Times New Roman" w:eastAsia="Times New Roman" w:hAnsi="Times New Roman" w:cs="Times New Roman"/>
          <w:color w:val="000000"/>
          <w:spacing w:val="-1"/>
          <w:sz w:val="24"/>
          <w:szCs w:val="24"/>
          <w:lang w:eastAsia="ru-RU"/>
        </w:rPr>
        <w:t xml:space="preserve"> </w:t>
      </w:r>
      <w:r w:rsidRPr="00BD55B5">
        <w:rPr>
          <w:rFonts w:ascii="Times New Roman" w:eastAsia="Times New Roman" w:hAnsi="Times New Roman" w:cs="Times New Roman"/>
          <w:color w:val="000000"/>
          <w:spacing w:val="-1"/>
          <w:sz w:val="24"/>
          <w:szCs w:val="24"/>
          <w:lang w:eastAsia="ru-RU"/>
        </w:rPr>
        <w:t>принимается</w:t>
      </w:r>
      <w:r w:rsidR="009D2D92">
        <w:rPr>
          <w:rFonts w:ascii="Times New Roman" w:eastAsia="Times New Roman" w:hAnsi="Times New Roman" w:cs="Times New Roman"/>
          <w:color w:val="000000"/>
          <w:spacing w:val="-1"/>
          <w:sz w:val="24"/>
          <w:szCs w:val="24"/>
          <w:lang w:eastAsia="ru-RU"/>
        </w:rPr>
        <w:t xml:space="preserve"> </w:t>
      </w:r>
      <w:r w:rsidRPr="00BD55B5">
        <w:rPr>
          <w:rFonts w:ascii="Times New Roman" w:eastAsia="Times New Roman" w:hAnsi="Times New Roman" w:cs="Times New Roman"/>
          <w:color w:val="000000"/>
          <w:sz w:val="24"/>
          <w:szCs w:val="24"/>
          <w:lang w:eastAsia="ru-RU"/>
        </w:rPr>
        <w:t xml:space="preserve">представителем нанимателя после проверки достоверности сведений, представленных претендентами на </w:t>
      </w:r>
      <w:r w:rsidR="00EB3F9F">
        <w:rPr>
          <w:rFonts w:ascii="Times New Roman" w:eastAsia="Times New Roman" w:hAnsi="Times New Roman" w:cs="Times New Roman"/>
          <w:color w:val="000000"/>
          <w:sz w:val="24"/>
          <w:szCs w:val="24"/>
          <w:lang w:eastAsia="ru-RU"/>
        </w:rPr>
        <w:t>включение в кадровый резерв</w:t>
      </w:r>
      <w:r w:rsidR="009D2D92">
        <w:rPr>
          <w:rFonts w:ascii="Times New Roman" w:eastAsia="Times New Roman" w:hAnsi="Times New Roman" w:cs="Times New Roman"/>
          <w:color w:val="000000"/>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к</w:t>
      </w:r>
      <w:r w:rsidR="009D2D92">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сведениям,</w:t>
      </w:r>
      <w:r w:rsidR="009D2D92">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составляющим</w:t>
      </w:r>
      <w:r w:rsidR="009D2D92">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государственную</w:t>
      </w:r>
      <w:r w:rsidR="009D2D92">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и</w:t>
      </w:r>
      <w:r w:rsidR="00421163" w:rsidRPr="00BD55B5">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иную</w:t>
      </w:r>
      <w:r w:rsidR="009D2D92">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z w:val="24"/>
          <w:szCs w:val="24"/>
          <w:lang w:eastAsia="ru-RU"/>
        </w:rPr>
        <w:t>охраняемую законом тайну.</w:t>
      </w:r>
    </w:p>
    <w:p w14:paraId="7703FD81" w14:textId="003B3796" w:rsidR="0033775D" w:rsidRPr="00BD55B5" w:rsidRDefault="006244F8" w:rsidP="0033775D">
      <w:pPr>
        <w:shd w:val="clear" w:color="auto" w:fill="FFFFFF"/>
        <w:spacing w:before="218" w:after="0" w:line="223" w:lineRule="atLeast"/>
        <w:ind w:left="9" w:right="9" w:firstLine="67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8"/>
          <w:sz w:val="24"/>
          <w:szCs w:val="24"/>
          <w:lang w:eastAsia="ru-RU"/>
        </w:rPr>
        <w:t xml:space="preserve">5.  </w:t>
      </w:r>
      <w:r w:rsidR="0033775D" w:rsidRPr="00BD55B5">
        <w:rPr>
          <w:rFonts w:ascii="Times New Roman" w:eastAsia="Times New Roman" w:hAnsi="Times New Roman" w:cs="Times New Roman"/>
          <w:color w:val="000000"/>
          <w:spacing w:val="-4"/>
          <w:sz w:val="24"/>
          <w:szCs w:val="24"/>
          <w:lang w:eastAsia="ru-RU"/>
        </w:rPr>
        <w:t>В</w:t>
      </w:r>
      <w:r w:rsidR="009D2D92">
        <w:rPr>
          <w:rFonts w:ascii="Times New Roman" w:eastAsia="Times New Roman" w:hAnsi="Times New Roman" w:cs="Times New Roman"/>
          <w:color w:val="000000"/>
          <w:spacing w:val="-4"/>
          <w:sz w:val="24"/>
          <w:szCs w:val="24"/>
          <w:lang w:eastAsia="ru-RU"/>
        </w:rPr>
        <w:t xml:space="preserve"> </w:t>
      </w:r>
      <w:r w:rsidR="0033775D" w:rsidRPr="00BD55B5">
        <w:rPr>
          <w:rFonts w:ascii="Times New Roman" w:eastAsia="Times New Roman" w:hAnsi="Times New Roman" w:cs="Times New Roman"/>
          <w:color w:val="000000"/>
          <w:spacing w:val="-4"/>
          <w:sz w:val="24"/>
          <w:szCs w:val="24"/>
          <w:lang w:eastAsia="ru-RU"/>
        </w:rPr>
        <w:t>случае</w:t>
      </w:r>
      <w:r w:rsidR="009D2D92">
        <w:rPr>
          <w:rFonts w:ascii="Times New Roman" w:eastAsia="Times New Roman" w:hAnsi="Times New Roman" w:cs="Times New Roman"/>
          <w:color w:val="000000"/>
          <w:spacing w:val="-4"/>
          <w:sz w:val="24"/>
          <w:szCs w:val="24"/>
          <w:lang w:eastAsia="ru-RU"/>
        </w:rPr>
        <w:t xml:space="preserve"> </w:t>
      </w:r>
      <w:r w:rsidR="0033775D" w:rsidRPr="00BD55B5">
        <w:rPr>
          <w:rFonts w:ascii="Times New Roman" w:eastAsia="Times New Roman" w:hAnsi="Times New Roman" w:cs="Times New Roman"/>
          <w:color w:val="000000"/>
          <w:spacing w:val="-4"/>
          <w:sz w:val="24"/>
          <w:szCs w:val="24"/>
          <w:lang w:eastAsia="ru-RU"/>
        </w:rPr>
        <w:t>установления</w:t>
      </w:r>
      <w:r w:rsidR="009D2D92">
        <w:rPr>
          <w:rFonts w:ascii="Times New Roman" w:eastAsia="Times New Roman" w:hAnsi="Times New Roman" w:cs="Times New Roman"/>
          <w:color w:val="000000"/>
          <w:spacing w:val="-4"/>
          <w:sz w:val="24"/>
          <w:szCs w:val="24"/>
          <w:lang w:eastAsia="ru-RU"/>
        </w:rPr>
        <w:t xml:space="preserve"> </w:t>
      </w:r>
      <w:r w:rsidR="0033775D" w:rsidRPr="00BD55B5">
        <w:rPr>
          <w:rFonts w:ascii="Times New Roman" w:eastAsia="Times New Roman" w:hAnsi="Times New Roman" w:cs="Times New Roman"/>
          <w:color w:val="000000"/>
          <w:spacing w:val="-4"/>
          <w:sz w:val="24"/>
          <w:szCs w:val="24"/>
          <w:lang w:eastAsia="ru-RU"/>
        </w:rPr>
        <w:t>в</w:t>
      </w:r>
      <w:r w:rsidR="009D2D92">
        <w:rPr>
          <w:rFonts w:ascii="Times New Roman" w:eastAsia="Times New Roman" w:hAnsi="Times New Roman" w:cs="Times New Roman"/>
          <w:color w:val="000000"/>
          <w:spacing w:val="-4"/>
          <w:sz w:val="24"/>
          <w:szCs w:val="24"/>
          <w:lang w:eastAsia="ru-RU"/>
        </w:rPr>
        <w:t xml:space="preserve"> </w:t>
      </w:r>
      <w:r w:rsidR="0033775D" w:rsidRPr="00BD55B5">
        <w:rPr>
          <w:rFonts w:ascii="Times New Roman" w:eastAsia="Times New Roman" w:hAnsi="Times New Roman" w:cs="Times New Roman"/>
          <w:color w:val="000000"/>
          <w:spacing w:val="-4"/>
          <w:sz w:val="24"/>
          <w:szCs w:val="24"/>
          <w:lang w:eastAsia="ru-RU"/>
        </w:rPr>
        <w:t>ходе</w:t>
      </w:r>
      <w:r w:rsidR="009D2D92">
        <w:rPr>
          <w:rFonts w:ascii="Times New Roman" w:eastAsia="Times New Roman" w:hAnsi="Times New Roman" w:cs="Times New Roman"/>
          <w:color w:val="000000"/>
          <w:spacing w:val="-4"/>
          <w:sz w:val="24"/>
          <w:szCs w:val="24"/>
          <w:lang w:eastAsia="ru-RU"/>
        </w:rPr>
        <w:t xml:space="preserve"> </w:t>
      </w:r>
      <w:r w:rsidR="0033775D" w:rsidRPr="00BD55B5">
        <w:rPr>
          <w:rFonts w:ascii="Times New Roman" w:eastAsia="Times New Roman" w:hAnsi="Times New Roman" w:cs="Times New Roman"/>
          <w:color w:val="000000"/>
          <w:spacing w:val="-4"/>
          <w:sz w:val="24"/>
          <w:szCs w:val="24"/>
          <w:lang w:eastAsia="ru-RU"/>
        </w:rPr>
        <w:t>проверки</w:t>
      </w:r>
      <w:r w:rsidR="009D2D92">
        <w:rPr>
          <w:rFonts w:ascii="Times New Roman" w:eastAsia="Times New Roman" w:hAnsi="Times New Roman" w:cs="Times New Roman"/>
          <w:color w:val="000000"/>
          <w:spacing w:val="-4"/>
          <w:sz w:val="24"/>
          <w:szCs w:val="24"/>
          <w:lang w:eastAsia="ru-RU"/>
        </w:rPr>
        <w:t xml:space="preserve"> </w:t>
      </w:r>
      <w:r w:rsidR="0033775D" w:rsidRPr="00BD55B5">
        <w:rPr>
          <w:rFonts w:ascii="Times New Roman" w:eastAsia="Times New Roman" w:hAnsi="Times New Roman" w:cs="Times New Roman"/>
          <w:color w:val="000000"/>
          <w:spacing w:val="-4"/>
          <w:sz w:val="24"/>
          <w:szCs w:val="24"/>
          <w:lang w:eastAsia="ru-RU"/>
        </w:rPr>
        <w:t>обстоятельств,</w:t>
      </w:r>
      <w:r w:rsidR="009D2D92">
        <w:rPr>
          <w:rFonts w:ascii="Times New Roman" w:eastAsia="Times New Roman" w:hAnsi="Times New Roman" w:cs="Times New Roman"/>
          <w:color w:val="000000"/>
          <w:spacing w:val="-4"/>
          <w:sz w:val="24"/>
          <w:szCs w:val="24"/>
          <w:lang w:eastAsia="ru-RU"/>
        </w:rPr>
        <w:t xml:space="preserve"> </w:t>
      </w:r>
      <w:r w:rsidR="0033775D" w:rsidRPr="00BD55B5">
        <w:rPr>
          <w:rFonts w:ascii="Times New Roman" w:eastAsia="Times New Roman" w:hAnsi="Times New Roman" w:cs="Times New Roman"/>
          <w:color w:val="000000"/>
          <w:spacing w:val="-4"/>
          <w:sz w:val="24"/>
          <w:szCs w:val="24"/>
          <w:lang w:eastAsia="ru-RU"/>
        </w:rPr>
        <w:t>препятствующих</w:t>
      </w:r>
      <w:r w:rsidR="009D2D92">
        <w:rPr>
          <w:rFonts w:ascii="Times New Roman" w:eastAsia="Times New Roman" w:hAnsi="Times New Roman" w:cs="Times New Roman"/>
          <w:color w:val="000000"/>
          <w:spacing w:val="-4"/>
          <w:sz w:val="24"/>
          <w:szCs w:val="24"/>
          <w:lang w:eastAsia="ru-RU"/>
        </w:rPr>
        <w:t xml:space="preserve"> </w:t>
      </w:r>
      <w:r w:rsidR="0033775D" w:rsidRPr="00BD55B5">
        <w:rPr>
          <w:rFonts w:ascii="Times New Roman" w:eastAsia="Times New Roman" w:hAnsi="Times New Roman" w:cs="Times New Roman"/>
          <w:color w:val="000000"/>
          <w:spacing w:val="-4"/>
          <w:sz w:val="24"/>
          <w:szCs w:val="24"/>
          <w:lang w:eastAsia="ru-RU"/>
        </w:rPr>
        <w:t>в</w:t>
      </w:r>
      <w:r w:rsidR="00B56DBF">
        <w:rPr>
          <w:rFonts w:ascii="Times New Roman" w:eastAsia="Times New Roman" w:hAnsi="Times New Roman" w:cs="Times New Roman"/>
          <w:color w:val="000000"/>
          <w:spacing w:val="-4"/>
          <w:sz w:val="24"/>
          <w:szCs w:val="24"/>
          <w:lang w:eastAsia="ru-RU"/>
        </w:rPr>
        <w:t> </w:t>
      </w:r>
      <w:r w:rsidR="0033775D" w:rsidRPr="00BD55B5">
        <w:rPr>
          <w:rFonts w:ascii="Times New Roman" w:eastAsia="Times New Roman" w:hAnsi="Times New Roman" w:cs="Times New Roman"/>
          <w:color w:val="000000"/>
          <w:spacing w:val="-4"/>
          <w:sz w:val="24"/>
          <w:szCs w:val="24"/>
          <w:lang w:eastAsia="ru-RU"/>
        </w:rPr>
        <w:t>соответствии</w:t>
      </w:r>
      <w:r w:rsidR="009D2D92">
        <w:rPr>
          <w:rFonts w:ascii="Times New Roman" w:eastAsia="Times New Roman" w:hAnsi="Times New Roman" w:cs="Times New Roman"/>
          <w:color w:val="000000"/>
          <w:spacing w:val="-4"/>
          <w:sz w:val="24"/>
          <w:szCs w:val="24"/>
          <w:lang w:eastAsia="ru-RU"/>
        </w:rPr>
        <w:t xml:space="preserve"> </w:t>
      </w:r>
      <w:r w:rsidR="0033775D" w:rsidRPr="00BD55B5">
        <w:rPr>
          <w:rFonts w:ascii="Times New Roman" w:eastAsia="Times New Roman" w:hAnsi="Times New Roman" w:cs="Times New Roman"/>
          <w:color w:val="000000"/>
          <w:spacing w:val="-4"/>
          <w:sz w:val="24"/>
          <w:szCs w:val="24"/>
          <w:lang w:eastAsia="ru-RU"/>
        </w:rPr>
        <w:t>с</w:t>
      </w:r>
      <w:r w:rsidR="00421163" w:rsidRPr="00BD55B5">
        <w:rPr>
          <w:rFonts w:ascii="Times New Roman" w:eastAsia="Times New Roman" w:hAnsi="Times New Roman" w:cs="Times New Roman"/>
          <w:color w:val="000000"/>
          <w:spacing w:val="-4"/>
          <w:sz w:val="24"/>
          <w:szCs w:val="24"/>
          <w:lang w:eastAsia="ru-RU"/>
        </w:rPr>
        <w:t xml:space="preserve"> </w:t>
      </w:r>
      <w:r w:rsidR="0033775D" w:rsidRPr="00BD55B5">
        <w:rPr>
          <w:rFonts w:ascii="Times New Roman" w:eastAsia="Times New Roman" w:hAnsi="Times New Roman" w:cs="Times New Roman"/>
          <w:color w:val="000000"/>
          <w:spacing w:val="-3"/>
          <w:sz w:val="24"/>
          <w:szCs w:val="24"/>
          <w:lang w:eastAsia="ru-RU"/>
        </w:rPr>
        <w:t>федеральными</w:t>
      </w:r>
      <w:r w:rsidR="009D2D92">
        <w:rPr>
          <w:rFonts w:ascii="Times New Roman" w:eastAsia="Times New Roman" w:hAnsi="Times New Roman" w:cs="Times New Roman"/>
          <w:color w:val="000000"/>
          <w:spacing w:val="-3"/>
          <w:sz w:val="24"/>
          <w:szCs w:val="24"/>
          <w:lang w:eastAsia="ru-RU"/>
        </w:rPr>
        <w:t xml:space="preserve"> </w:t>
      </w:r>
      <w:r w:rsidR="0033775D" w:rsidRPr="00BD55B5">
        <w:rPr>
          <w:rFonts w:ascii="Times New Roman" w:eastAsia="Times New Roman" w:hAnsi="Times New Roman" w:cs="Times New Roman"/>
          <w:color w:val="000000"/>
          <w:spacing w:val="-3"/>
          <w:sz w:val="24"/>
          <w:szCs w:val="24"/>
          <w:lang w:eastAsia="ru-RU"/>
        </w:rPr>
        <w:t>законами</w:t>
      </w:r>
      <w:r w:rsidR="009D2D92">
        <w:rPr>
          <w:rFonts w:ascii="Times New Roman" w:eastAsia="Times New Roman" w:hAnsi="Times New Roman" w:cs="Times New Roman"/>
          <w:color w:val="000000"/>
          <w:spacing w:val="-3"/>
          <w:sz w:val="24"/>
          <w:szCs w:val="24"/>
          <w:lang w:eastAsia="ru-RU"/>
        </w:rPr>
        <w:t xml:space="preserve"> </w:t>
      </w:r>
      <w:r w:rsidR="0033775D" w:rsidRPr="00BD55B5">
        <w:rPr>
          <w:rFonts w:ascii="Times New Roman" w:eastAsia="Times New Roman" w:hAnsi="Times New Roman" w:cs="Times New Roman"/>
          <w:color w:val="000000"/>
          <w:spacing w:val="-3"/>
          <w:sz w:val="24"/>
          <w:szCs w:val="24"/>
          <w:lang w:eastAsia="ru-RU"/>
        </w:rPr>
        <w:t>и</w:t>
      </w:r>
      <w:r w:rsidR="009D2D92">
        <w:rPr>
          <w:rFonts w:ascii="Times New Roman" w:eastAsia="Times New Roman" w:hAnsi="Times New Roman" w:cs="Times New Roman"/>
          <w:color w:val="000000"/>
          <w:spacing w:val="-3"/>
          <w:sz w:val="24"/>
          <w:szCs w:val="24"/>
          <w:lang w:eastAsia="ru-RU"/>
        </w:rPr>
        <w:t xml:space="preserve"> </w:t>
      </w:r>
      <w:r w:rsidR="0033775D" w:rsidRPr="00BD55B5">
        <w:rPr>
          <w:rFonts w:ascii="Times New Roman" w:eastAsia="Times New Roman" w:hAnsi="Times New Roman" w:cs="Times New Roman"/>
          <w:color w:val="000000"/>
          <w:spacing w:val="-3"/>
          <w:sz w:val="24"/>
          <w:szCs w:val="24"/>
          <w:lang w:eastAsia="ru-RU"/>
        </w:rPr>
        <w:t>другими</w:t>
      </w:r>
      <w:r w:rsidR="009D2D92">
        <w:rPr>
          <w:rFonts w:ascii="Times New Roman" w:eastAsia="Times New Roman" w:hAnsi="Times New Roman" w:cs="Times New Roman"/>
          <w:color w:val="000000"/>
          <w:spacing w:val="-3"/>
          <w:sz w:val="24"/>
          <w:szCs w:val="24"/>
          <w:lang w:eastAsia="ru-RU"/>
        </w:rPr>
        <w:t xml:space="preserve"> </w:t>
      </w:r>
      <w:r w:rsidR="0033775D" w:rsidRPr="00BD55B5">
        <w:rPr>
          <w:rFonts w:ascii="Times New Roman" w:eastAsia="Times New Roman" w:hAnsi="Times New Roman" w:cs="Times New Roman"/>
          <w:color w:val="000000"/>
          <w:spacing w:val="-3"/>
          <w:sz w:val="24"/>
          <w:szCs w:val="24"/>
          <w:lang w:eastAsia="ru-RU"/>
        </w:rPr>
        <w:t>нормативными</w:t>
      </w:r>
      <w:r w:rsidR="009D2D92">
        <w:rPr>
          <w:rFonts w:ascii="Times New Roman" w:eastAsia="Times New Roman" w:hAnsi="Times New Roman" w:cs="Times New Roman"/>
          <w:color w:val="000000"/>
          <w:spacing w:val="-3"/>
          <w:sz w:val="24"/>
          <w:szCs w:val="24"/>
          <w:lang w:eastAsia="ru-RU"/>
        </w:rPr>
        <w:t xml:space="preserve"> </w:t>
      </w:r>
      <w:r w:rsidR="0033775D" w:rsidRPr="00BD55B5">
        <w:rPr>
          <w:rFonts w:ascii="Times New Roman" w:eastAsia="Times New Roman" w:hAnsi="Times New Roman" w:cs="Times New Roman"/>
          <w:color w:val="000000"/>
          <w:spacing w:val="-3"/>
          <w:sz w:val="24"/>
          <w:szCs w:val="24"/>
          <w:lang w:eastAsia="ru-RU"/>
        </w:rPr>
        <w:t>правовыми</w:t>
      </w:r>
      <w:r w:rsidR="009D2D92">
        <w:rPr>
          <w:rFonts w:ascii="Times New Roman" w:eastAsia="Times New Roman" w:hAnsi="Times New Roman" w:cs="Times New Roman"/>
          <w:color w:val="000000"/>
          <w:spacing w:val="-3"/>
          <w:sz w:val="24"/>
          <w:szCs w:val="24"/>
          <w:lang w:eastAsia="ru-RU"/>
        </w:rPr>
        <w:t xml:space="preserve"> </w:t>
      </w:r>
      <w:r w:rsidR="0033775D" w:rsidRPr="00BD55B5">
        <w:rPr>
          <w:rFonts w:ascii="Times New Roman" w:eastAsia="Times New Roman" w:hAnsi="Times New Roman" w:cs="Times New Roman"/>
          <w:color w:val="000000"/>
          <w:spacing w:val="-3"/>
          <w:sz w:val="24"/>
          <w:szCs w:val="24"/>
          <w:lang w:eastAsia="ru-RU"/>
        </w:rPr>
        <w:t>актами</w:t>
      </w:r>
      <w:r w:rsidR="009D2D92">
        <w:rPr>
          <w:rFonts w:ascii="Times New Roman" w:eastAsia="Times New Roman" w:hAnsi="Times New Roman" w:cs="Times New Roman"/>
          <w:color w:val="000000"/>
          <w:spacing w:val="-3"/>
          <w:sz w:val="24"/>
          <w:szCs w:val="24"/>
          <w:lang w:eastAsia="ru-RU"/>
        </w:rPr>
        <w:t xml:space="preserve"> </w:t>
      </w:r>
      <w:r w:rsidR="0033775D" w:rsidRPr="00BD55B5">
        <w:rPr>
          <w:rFonts w:ascii="Times New Roman" w:eastAsia="Times New Roman" w:hAnsi="Times New Roman" w:cs="Times New Roman"/>
          <w:color w:val="000000"/>
          <w:spacing w:val="-3"/>
          <w:sz w:val="24"/>
          <w:szCs w:val="24"/>
          <w:lang w:eastAsia="ru-RU"/>
        </w:rPr>
        <w:t>Российской </w:t>
      </w:r>
      <w:proofErr w:type="gramStart"/>
      <w:r w:rsidR="0033775D" w:rsidRPr="00BD55B5">
        <w:rPr>
          <w:rFonts w:ascii="Times New Roman" w:eastAsia="Times New Roman" w:hAnsi="Times New Roman" w:cs="Times New Roman"/>
          <w:color w:val="000000"/>
          <w:spacing w:val="-3"/>
          <w:sz w:val="24"/>
          <w:szCs w:val="24"/>
          <w:lang w:eastAsia="ru-RU"/>
        </w:rPr>
        <w:t>Федерации </w:t>
      </w:r>
      <w:r w:rsidR="00421163" w:rsidRPr="00BD55B5">
        <w:rPr>
          <w:rFonts w:ascii="Times New Roman" w:eastAsia="Times New Roman" w:hAnsi="Times New Roman" w:cs="Times New Roman"/>
          <w:color w:val="000000"/>
          <w:spacing w:val="-3"/>
          <w:sz w:val="24"/>
          <w:szCs w:val="24"/>
          <w:lang w:eastAsia="ru-RU"/>
        </w:rPr>
        <w:t xml:space="preserve"> </w:t>
      </w:r>
      <w:r w:rsidR="0033775D" w:rsidRPr="00BD55B5">
        <w:rPr>
          <w:rFonts w:ascii="Times New Roman" w:eastAsia="Times New Roman" w:hAnsi="Times New Roman" w:cs="Times New Roman"/>
          <w:color w:val="000000"/>
          <w:sz w:val="24"/>
          <w:szCs w:val="24"/>
          <w:lang w:eastAsia="ru-RU"/>
        </w:rPr>
        <w:t>поступлению</w:t>
      </w:r>
      <w:proofErr w:type="gramEnd"/>
      <w:r w:rsidR="0033775D" w:rsidRPr="00BD55B5">
        <w:rPr>
          <w:rFonts w:ascii="Times New Roman" w:eastAsia="Times New Roman" w:hAnsi="Times New Roman" w:cs="Times New Roman"/>
          <w:color w:val="000000"/>
          <w:sz w:val="24"/>
          <w:szCs w:val="24"/>
          <w:lang w:eastAsia="ru-RU"/>
        </w:rPr>
        <w:t xml:space="preserve"> гражданина на гражданскую службу, он информируется в письменной форме о причинах отказа в участии в конкурсе.</w:t>
      </w:r>
    </w:p>
    <w:p w14:paraId="6F212A22" w14:textId="42590E04" w:rsidR="0033775D" w:rsidRPr="00BD55B5" w:rsidRDefault="0033775D" w:rsidP="0033775D">
      <w:pPr>
        <w:shd w:val="clear" w:color="auto" w:fill="FFFFFF"/>
        <w:spacing w:before="214" w:after="0" w:line="223" w:lineRule="atLeast"/>
        <w:ind w:left="9" w:right="23" w:firstLine="678"/>
        <w:jc w:val="both"/>
        <w:rPr>
          <w:rFonts w:ascii="Times New Roman" w:eastAsia="Times New Roman" w:hAnsi="Times New Roman" w:cs="Times New Roman"/>
          <w:color w:val="000000"/>
          <w:sz w:val="24"/>
          <w:szCs w:val="24"/>
          <w:lang w:eastAsia="ru-RU"/>
        </w:rPr>
      </w:pPr>
      <w:r w:rsidRPr="00BD55B5">
        <w:rPr>
          <w:rFonts w:ascii="Times New Roman" w:eastAsia="Times New Roman" w:hAnsi="Times New Roman" w:cs="Times New Roman"/>
          <w:color w:val="000000"/>
          <w:spacing w:val="-16"/>
          <w:sz w:val="24"/>
          <w:szCs w:val="24"/>
          <w:lang w:eastAsia="ru-RU"/>
        </w:rPr>
        <w:t>6.     </w:t>
      </w:r>
      <w:r w:rsidRPr="00BD55B5">
        <w:rPr>
          <w:rFonts w:ascii="Times New Roman" w:eastAsia="Times New Roman" w:hAnsi="Times New Roman" w:cs="Times New Roman"/>
          <w:color w:val="000000"/>
          <w:spacing w:val="-3"/>
          <w:sz w:val="24"/>
          <w:szCs w:val="24"/>
          <w:lang w:eastAsia="ru-RU"/>
        </w:rPr>
        <w:t>Сообщение</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о</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дате,</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месте</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и</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времени</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проведения</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второго</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этапа</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конкурса</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направляется гражданам</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(гражданским</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служащим),</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допущенным</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к</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участию</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в</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конкурсе,</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не</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позднее</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чем</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за</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15</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дней</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z w:val="24"/>
          <w:szCs w:val="24"/>
          <w:lang w:eastAsia="ru-RU"/>
        </w:rPr>
        <w:t>до его начала.</w:t>
      </w:r>
    </w:p>
    <w:p w14:paraId="665A4652" w14:textId="06C6CD17" w:rsidR="0033775D" w:rsidRPr="00BD55B5" w:rsidRDefault="0033775D" w:rsidP="0033775D">
      <w:pPr>
        <w:shd w:val="clear" w:color="auto" w:fill="FFFFFF"/>
        <w:spacing w:before="218" w:after="0" w:line="218" w:lineRule="atLeast"/>
        <w:ind w:left="9" w:right="19" w:firstLine="678"/>
        <w:jc w:val="both"/>
        <w:rPr>
          <w:rFonts w:ascii="Times New Roman" w:eastAsia="Times New Roman" w:hAnsi="Times New Roman" w:cs="Times New Roman"/>
          <w:color w:val="000000"/>
          <w:sz w:val="24"/>
          <w:szCs w:val="24"/>
          <w:lang w:eastAsia="ru-RU"/>
        </w:rPr>
      </w:pPr>
      <w:r w:rsidRPr="00BD55B5">
        <w:rPr>
          <w:rFonts w:ascii="Times New Roman" w:eastAsia="Times New Roman" w:hAnsi="Times New Roman" w:cs="Times New Roman"/>
          <w:color w:val="000000"/>
          <w:spacing w:val="-17"/>
          <w:sz w:val="24"/>
          <w:szCs w:val="24"/>
          <w:lang w:eastAsia="ru-RU"/>
        </w:rPr>
        <w:t>7.     </w:t>
      </w:r>
      <w:r w:rsidRPr="00BD55B5">
        <w:rPr>
          <w:rFonts w:ascii="Times New Roman" w:eastAsia="Times New Roman" w:hAnsi="Times New Roman" w:cs="Times New Roman"/>
          <w:color w:val="000000"/>
          <w:spacing w:val="-3"/>
          <w:sz w:val="24"/>
          <w:szCs w:val="24"/>
          <w:lang w:eastAsia="ru-RU"/>
        </w:rPr>
        <w:t>На</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втором</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этапе</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конкурса</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конкурсная</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комиссия</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оценивает</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кандидатов</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на</w:t>
      </w:r>
      <w:r w:rsidR="009D2D92">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основании</w:t>
      </w:r>
      <w:r w:rsidR="00421163" w:rsidRPr="00BD55B5">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z w:val="24"/>
          <w:szCs w:val="24"/>
          <w:lang w:eastAsia="ru-RU"/>
        </w:rPr>
        <w:t>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w:t>
      </w:r>
      <w:r w:rsidR="009D2D92">
        <w:rPr>
          <w:rFonts w:ascii="Times New Roman" w:eastAsia="Times New Roman" w:hAnsi="Times New Roman" w:cs="Times New Roman"/>
          <w:color w:val="000000"/>
          <w:sz w:val="24"/>
          <w:szCs w:val="24"/>
          <w:lang w:eastAsia="ru-RU"/>
        </w:rPr>
        <w:t xml:space="preserve"> </w:t>
      </w:r>
      <w:r w:rsidRPr="00BD55B5">
        <w:rPr>
          <w:rFonts w:ascii="Times New Roman" w:eastAsia="Times New Roman" w:hAnsi="Times New Roman" w:cs="Times New Roman"/>
          <w:color w:val="000000"/>
          <w:spacing w:val="-2"/>
          <w:sz w:val="24"/>
          <w:szCs w:val="24"/>
          <w:lang w:eastAsia="ru-RU"/>
        </w:rPr>
        <w:t>конкурсных</w:t>
      </w:r>
      <w:r w:rsidR="009D2D92">
        <w:rPr>
          <w:rFonts w:ascii="Times New Roman" w:eastAsia="Times New Roman" w:hAnsi="Times New Roman" w:cs="Times New Roman"/>
          <w:color w:val="000000"/>
          <w:spacing w:val="-2"/>
          <w:sz w:val="24"/>
          <w:szCs w:val="24"/>
          <w:lang w:eastAsia="ru-RU"/>
        </w:rPr>
        <w:t xml:space="preserve"> </w:t>
      </w:r>
      <w:r w:rsidRPr="00BD55B5">
        <w:rPr>
          <w:rFonts w:ascii="Times New Roman" w:eastAsia="Times New Roman" w:hAnsi="Times New Roman" w:cs="Times New Roman"/>
          <w:color w:val="000000"/>
          <w:spacing w:val="-2"/>
          <w:sz w:val="24"/>
          <w:szCs w:val="24"/>
          <w:lang w:eastAsia="ru-RU"/>
        </w:rPr>
        <w:t>процедур</w:t>
      </w:r>
      <w:r w:rsidR="009D2D92">
        <w:rPr>
          <w:rFonts w:ascii="Times New Roman" w:eastAsia="Times New Roman" w:hAnsi="Times New Roman" w:cs="Times New Roman"/>
          <w:color w:val="000000"/>
          <w:spacing w:val="-2"/>
          <w:sz w:val="24"/>
          <w:szCs w:val="24"/>
          <w:lang w:eastAsia="ru-RU"/>
        </w:rPr>
        <w:t xml:space="preserve"> </w:t>
      </w:r>
      <w:r w:rsidRPr="00BD55B5">
        <w:rPr>
          <w:rFonts w:ascii="Times New Roman" w:eastAsia="Times New Roman" w:hAnsi="Times New Roman" w:cs="Times New Roman"/>
          <w:color w:val="000000"/>
          <w:spacing w:val="-2"/>
          <w:sz w:val="24"/>
          <w:szCs w:val="24"/>
          <w:lang w:eastAsia="ru-RU"/>
        </w:rPr>
        <w:t>с</w:t>
      </w:r>
      <w:r w:rsidR="009D2D92">
        <w:rPr>
          <w:rFonts w:ascii="Times New Roman" w:eastAsia="Times New Roman" w:hAnsi="Times New Roman" w:cs="Times New Roman"/>
          <w:color w:val="000000"/>
          <w:spacing w:val="-2"/>
          <w:sz w:val="24"/>
          <w:szCs w:val="24"/>
          <w:lang w:eastAsia="ru-RU"/>
        </w:rPr>
        <w:t xml:space="preserve"> </w:t>
      </w:r>
      <w:r w:rsidRPr="00BD55B5">
        <w:rPr>
          <w:rFonts w:ascii="Times New Roman" w:eastAsia="Times New Roman" w:hAnsi="Times New Roman" w:cs="Times New Roman"/>
          <w:color w:val="000000"/>
          <w:spacing w:val="-2"/>
          <w:sz w:val="24"/>
          <w:szCs w:val="24"/>
          <w:lang w:eastAsia="ru-RU"/>
        </w:rPr>
        <w:t>использованием</w:t>
      </w:r>
      <w:r w:rsidR="009D2D92">
        <w:rPr>
          <w:rFonts w:ascii="Times New Roman" w:eastAsia="Times New Roman" w:hAnsi="Times New Roman" w:cs="Times New Roman"/>
          <w:color w:val="000000"/>
          <w:spacing w:val="-2"/>
          <w:sz w:val="24"/>
          <w:szCs w:val="24"/>
          <w:lang w:eastAsia="ru-RU"/>
        </w:rPr>
        <w:t xml:space="preserve"> </w:t>
      </w:r>
      <w:r w:rsidRPr="00BD55B5">
        <w:rPr>
          <w:rFonts w:ascii="Times New Roman" w:eastAsia="Times New Roman" w:hAnsi="Times New Roman" w:cs="Times New Roman"/>
          <w:color w:val="000000"/>
          <w:spacing w:val="-2"/>
          <w:sz w:val="24"/>
          <w:szCs w:val="24"/>
          <w:lang w:eastAsia="ru-RU"/>
        </w:rPr>
        <w:t>непротиворечащих</w:t>
      </w:r>
      <w:r w:rsidR="009D2D92">
        <w:rPr>
          <w:rFonts w:ascii="Times New Roman" w:eastAsia="Times New Roman" w:hAnsi="Times New Roman" w:cs="Times New Roman"/>
          <w:color w:val="000000"/>
          <w:spacing w:val="-2"/>
          <w:sz w:val="24"/>
          <w:szCs w:val="24"/>
          <w:lang w:eastAsia="ru-RU"/>
        </w:rPr>
        <w:t xml:space="preserve"> </w:t>
      </w:r>
      <w:r w:rsidRPr="00BD55B5">
        <w:rPr>
          <w:rFonts w:ascii="Times New Roman" w:eastAsia="Times New Roman" w:hAnsi="Times New Roman" w:cs="Times New Roman"/>
          <w:color w:val="000000"/>
          <w:spacing w:val="-2"/>
          <w:sz w:val="24"/>
          <w:szCs w:val="24"/>
          <w:lang w:eastAsia="ru-RU"/>
        </w:rPr>
        <w:t>федеральным</w:t>
      </w:r>
      <w:r w:rsidR="009D2D92">
        <w:rPr>
          <w:rFonts w:ascii="Times New Roman" w:eastAsia="Times New Roman" w:hAnsi="Times New Roman" w:cs="Times New Roman"/>
          <w:color w:val="000000"/>
          <w:spacing w:val="-2"/>
          <w:sz w:val="24"/>
          <w:szCs w:val="24"/>
          <w:lang w:eastAsia="ru-RU"/>
        </w:rPr>
        <w:t xml:space="preserve"> </w:t>
      </w:r>
      <w:r w:rsidRPr="00BD55B5">
        <w:rPr>
          <w:rFonts w:ascii="Times New Roman" w:eastAsia="Times New Roman" w:hAnsi="Times New Roman" w:cs="Times New Roman"/>
          <w:color w:val="000000"/>
          <w:spacing w:val="-2"/>
          <w:sz w:val="24"/>
          <w:szCs w:val="24"/>
          <w:lang w:eastAsia="ru-RU"/>
        </w:rPr>
        <w:t>законам</w:t>
      </w:r>
      <w:r w:rsidR="009D2D92">
        <w:rPr>
          <w:rFonts w:ascii="Times New Roman" w:eastAsia="Times New Roman" w:hAnsi="Times New Roman" w:cs="Times New Roman"/>
          <w:color w:val="000000"/>
          <w:spacing w:val="-2"/>
          <w:sz w:val="24"/>
          <w:szCs w:val="24"/>
          <w:lang w:eastAsia="ru-RU"/>
        </w:rPr>
        <w:t xml:space="preserve"> </w:t>
      </w:r>
      <w:r w:rsidRPr="00BD55B5">
        <w:rPr>
          <w:rFonts w:ascii="Times New Roman" w:eastAsia="Times New Roman" w:hAnsi="Times New Roman" w:cs="Times New Roman"/>
          <w:color w:val="000000"/>
          <w:spacing w:val="-2"/>
          <w:sz w:val="24"/>
          <w:szCs w:val="24"/>
          <w:lang w:eastAsia="ru-RU"/>
        </w:rPr>
        <w:t>и</w:t>
      </w:r>
      <w:r w:rsidR="009D2D92">
        <w:rPr>
          <w:rFonts w:ascii="Times New Roman" w:eastAsia="Times New Roman" w:hAnsi="Times New Roman" w:cs="Times New Roman"/>
          <w:color w:val="000000"/>
          <w:spacing w:val="-2"/>
          <w:sz w:val="24"/>
          <w:szCs w:val="24"/>
          <w:lang w:eastAsia="ru-RU"/>
        </w:rPr>
        <w:t xml:space="preserve"> </w:t>
      </w:r>
      <w:r w:rsidRPr="00BD55B5">
        <w:rPr>
          <w:rFonts w:ascii="Times New Roman" w:eastAsia="Times New Roman" w:hAnsi="Times New Roman" w:cs="Times New Roman"/>
          <w:color w:val="000000"/>
          <w:spacing w:val="-2"/>
          <w:sz w:val="24"/>
          <w:szCs w:val="24"/>
          <w:lang w:eastAsia="ru-RU"/>
        </w:rPr>
        <w:t>другим</w:t>
      </w:r>
      <w:r w:rsidR="009D2D92">
        <w:rPr>
          <w:rFonts w:ascii="Times New Roman" w:eastAsia="Times New Roman" w:hAnsi="Times New Roman" w:cs="Times New Roman"/>
          <w:color w:val="000000"/>
          <w:spacing w:val="-2"/>
          <w:sz w:val="24"/>
          <w:szCs w:val="24"/>
          <w:lang w:eastAsia="ru-RU"/>
        </w:rPr>
        <w:t xml:space="preserve"> </w:t>
      </w:r>
      <w:r w:rsidRPr="00BD55B5">
        <w:rPr>
          <w:rFonts w:ascii="Times New Roman" w:eastAsia="Times New Roman" w:hAnsi="Times New Roman" w:cs="Times New Roman"/>
          <w:color w:val="000000"/>
          <w:spacing w:val="-1"/>
          <w:sz w:val="24"/>
          <w:szCs w:val="24"/>
          <w:lang w:eastAsia="ru-RU"/>
        </w:rPr>
        <w:t>нормативным</w:t>
      </w:r>
      <w:r w:rsidR="009D2D92">
        <w:rPr>
          <w:rFonts w:ascii="Times New Roman" w:eastAsia="Times New Roman" w:hAnsi="Times New Roman" w:cs="Times New Roman"/>
          <w:color w:val="000000"/>
          <w:spacing w:val="-1"/>
          <w:sz w:val="24"/>
          <w:szCs w:val="24"/>
          <w:lang w:eastAsia="ru-RU"/>
        </w:rPr>
        <w:t xml:space="preserve"> </w:t>
      </w:r>
      <w:r w:rsidRPr="00BD55B5">
        <w:rPr>
          <w:rFonts w:ascii="Times New Roman" w:eastAsia="Times New Roman" w:hAnsi="Times New Roman" w:cs="Times New Roman"/>
          <w:color w:val="000000"/>
          <w:spacing w:val="-1"/>
          <w:sz w:val="24"/>
          <w:szCs w:val="24"/>
          <w:lang w:eastAsia="ru-RU"/>
        </w:rPr>
        <w:t>правовым</w:t>
      </w:r>
      <w:r w:rsidR="009D2D92">
        <w:rPr>
          <w:rFonts w:ascii="Times New Roman" w:eastAsia="Times New Roman" w:hAnsi="Times New Roman" w:cs="Times New Roman"/>
          <w:color w:val="000000"/>
          <w:spacing w:val="-1"/>
          <w:sz w:val="24"/>
          <w:szCs w:val="24"/>
          <w:lang w:eastAsia="ru-RU"/>
        </w:rPr>
        <w:t xml:space="preserve"> </w:t>
      </w:r>
      <w:r w:rsidRPr="00BD55B5">
        <w:rPr>
          <w:rFonts w:ascii="Times New Roman" w:eastAsia="Times New Roman" w:hAnsi="Times New Roman" w:cs="Times New Roman"/>
          <w:color w:val="000000"/>
          <w:spacing w:val="-1"/>
          <w:sz w:val="24"/>
          <w:szCs w:val="24"/>
          <w:lang w:eastAsia="ru-RU"/>
        </w:rPr>
        <w:t>актам</w:t>
      </w:r>
      <w:r w:rsidR="009D2D92">
        <w:rPr>
          <w:rFonts w:ascii="Times New Roman" w:eastAsia="Times New Roman" w:hAnsi="Times New Roman" w:cs="Times New Roman"/>
          <w:color w:val="000000"/>
          <w:spacing w:val="-1"/>
          <w:sz w:val="24"/>
          <w:szCs w:val="24"/>
          <w:lang w:eastAsia="ru-RU"/>
        </w:rPr>
        <w:t xml:space="preserve"> </w:t>
      </w:r>
      <w:r w:rsidRPr="00BD55B5">
        <w:rPr>
          <w:rFonts w:ascii="Times New Roman" w:eastAsia="Times New Roman" w:hAnsi="Times New Roman" w:cs="Times New Roman"/>
          <w:color w:val="000000"/>
          <w:spacing w:val="-1"/>
          <w:sz w:val="24"/>
          <w:szCs w:val="24"/>
          <w:lang w:eastAsia="ru-RU"/>
        </w:rPr>
        <w:t>Российской</w:t>
      </w:r>
      <w:r w:rsidR="009D2D92">
        <w:rPr>
          <w:rFonts w:ascii="Times New Roman" w:eastAsia="Times New Roman" w:hAnsi="Times New Roman" w:cs="Times New Roman"/>
          <w:color w:val="000000"/>
          <w:spacing w:val="-1"/>
          <w:sz w:val="24"/>
          <w:szCs w:val="24"/>
          <w:lang w:eastAsia="ru-RU"/>
        </w:rPr>
        <w:t xml:space="preserve"> </w:t>
      </w:r>
      <w:r w:rsidRPr="00BD55B5">
        <w:rPr>
          <w:rFonts w:ascii="Times New Roman" w:eastAsia="Times New Roman" w:hAnsi="Times New Roman" w:cs="Times New Roman"/>
          <w:color w:val="000000"/>
          <w:spacing w:val="-1"/>
          <w:sz w:val="24"/>
          <w:szCs w:val="24"/>
          <w:lang w:eastAsia="ru-RU"/>
        </w:rPr>
        <w:t>Федерации</w:t>
      </w:r>
      <w:r w:rsidR="009D2D92">
        <w:rPr>
          <w:rFonts w:ascii="Times New Roman" w:eastAsia="Times New Roman" w:hAnsi="Times New Roman" w:cs="Times New Roman"/>
          <w:color w:val="000000"/>
          <w:spacing w:val="-1"/>
          <w:sz w:val="24"/>
          <w:szCs w:val="24"/>
          <w:lang w:eastAsia="ru-RU"/>
        </w:rPr>
        <w:t xml:space="preserve"> </w:t>
      </w:r>
      <w:r w:rsidRPr="00BD55B5">
        <w:rPr>
          <w:rFonts w:ascii="Times New Roman" w:eastAsia="Times New Roman" w:hAnsi="Times New Roman" w:cs="Times New Roman"/>
          <w:color w:val="000000"/>
          <w:spacing w:val="-1"/>
          <w:sz w:val="24"/>
          <w:szCs w:val="24"/>
          <w:lang w:eastAsia="ru-RU"/>
        </w:rPr>
        <w:t>методов</w:t>
      </w:r>
      <w:r w:rsidR="009D2D92">
        <w:rPr>
          <w:rFonts w:ascii="Times New Roman" w:eastAsia="Times New Roman" w:hAnsi="Times New Roman" w:cs="Times New Roman"/>
          <w:color w:val="000000"/>
          <w:spacing w:val="-1"/>
          <w:sz w:val="24"/>
          <w:szCs w:val="24"/>
          <w:lang w:eastAsia="ru-RU"/>
        </w:rPr>
        <w:t xml:space="preserve"> </w:t>
      </w:r>
      <w:r w:rsidRPr="00BD55B5">
        <w:rPr>
          <w:rFonts w:ascii="Times New Roman" w:eastAsia="Times New Roman" w:hAnsi="Times New Roman" w:cs="Times New Roman"/>
          <w:color w:val="000000"/>
          <w:spacing w:val="-1"/>
          <w:sz w:val="24"/>
          <w:szCs w:val="24"/>
          <w:lang w:eastAsia="ru-RU"/>
        </w:rPr>
        <w:t>оценки</w:t>
      </w:r>
      <w:r w:rsidR="009D2D92">
        <w:rPr>
          <w:rFonts w:ascii="Times New Roman" w:eastAsia="Times New Roman" w:hAnsi="Times New Roman" w:cs="Times New Roman"/>
          <w:color w:val="000000"/>
          <w:spacing w:val="-1"/>
          <w:sz w:val="24"/>
          <w:szCs w:val="24"/>
          <w:lang w:eastAsia="ru-RU"/>
        </w:rPr>
        <w:t xml:space="preserve"> </w:t>
      </w:r>
      <w:r w:rsidRPr="00BD55B5">
        <w:rPr>
          <w:rFonts w:ascii="Times New Roman" w:eastAsia="Times New Roman" w:hAnsi="Times New Roman" w:cs="Times New Roman"/>
          <w:color w:val="000000"/>
          <w:spacing w:val="-1"/>
          <w:sz w:val="24"/>
          <w:szCs w:val="24"/>
          <w:lang w:eastAsia="ru-RU"/>
        </w:rPr>
        <w:t>профессиональных</w:t>
      </w:r>
      <w:r w:rsidR="009D2D92">
        <w:rPr>
          <w:rFonts w:ascii="Times New Roman" w:eastAsia="Times New Roman" w:hAnsi="Times New Roman" w:cs="Times New Roman"/>
          <w:color w:val="000000"/>
          <w:spacing w:val="-1"/>
          <w:sz w:val="24"/>
          <w:szCs w:val="24"/>
          <w:lang w:eastAsia="ru-RU"/>
        </w:rPr>
        <w:t xml:space="preserve"> </w:t>
      </w:r>
      <w:r w:rsidRPr="00BD55B5">
        <w:rPr>
          <w:rFonts w:ascii="Times New Roman" w:eastAsia="Times New Roman" w:hAnsi="Times New Roman" w:cs="Times New Roman"/>
          <w:color w:val="000000"/>
          <w:spacing w:val="-1"/>
          <w:sz w:val="24"/>
          <w:szCs w:val="24"/>
          <w:lang w:eastAsia="ru-RU"/>
        </w:rPr>
        <w:t>и</w:t>
      </w:r>
      <w:r w:rsidR="005576FD">
        <w:rPr>
          <w:rFonts w:ascii="Times New Roman" w:eastAsia="Times New Roman" w:hAnsi="Times New Roman" w:cs="Times New Roman"/>
          <w:color w:val="000000"/>
          <w:spacing w:val="-1"/>
          <w:sz w:val="24"/>
          <w:szCs w:val="24"/>
          <w:lang w:eastAsia="ru-RU"/>
        </w:rPr>
        <w:t> </w:t>
      </w:r>
      <w:r w:rsidRPr="00BD55B5">
        <w:rPr>
          <w:rFonts w:ascii="Times New Roman" w:eastAsia="Times New Roman" w:hAnsi="Times New Roman" w:cs="Times New Roman"/>
          <w:color w:val="000000"/>
          <w:sz w:val="24"/>
          <w:szCs w:val="24"/>
          <w:lang w:eastAsia="ru-RU"/>
        </w:rPr>
        <w:t xml:space="preserve">личностных качеств кандидатов, включая индивидуальное собеседование и тестирование по вопросам, связанным с выполнением должностных обязанностей по должности гражданской службы, на </w:t>
      </w:r>
      <w:r w:rsidR="00EB3F9F">
        <w:rPr>
          <w:rFonts w:ascii="Times New Roman" w:eastAsia="Times New Roman" w:hAnsi="Times New Roman" w:cs="Times New Roman"/>
          <w:color w:val="000000"/>
          <w:sz w:val="24"/>
          <w:szCs w:val="24"/>
          <w:lang w:eastAsia="ru-RU"/>
        </w:rPr>
        <w:t>включение в кадровый резерв на которую</w:t>
      </w:r>
      <w:r w:rsidRPr="00BD55B5">
        <w:rPr>
          <w:rFonts w:ascii="Times New Roman" w:eastAsia="Times New Roman" w:hAnsi="Times New Roman" w:cs="Times New Roman"/>
          <w:color w:val="000000"/>
          <w:sz w:val="24"/>
          <w:szCs w:val="24"/>
          <w:lang w:eastAsia="ru-RU"/>
        </w:rPr>
        <w:t xml:space="preserve"> которой претендуют кандидаты.</w:t>
      </w:r>
    </w:p>
    <w:p w14:paraId="3048AE41" w14:textId="28976B0E" w:rsidR="0033775D" w:rsidRPr="00BD55B5" w:rsidRDefault="0033775D" w:rsidP="0033775D">
      <w:pPr>
        <w:shd w:val="clear" w:color="auto" w:fill="FFFFFF"/>
        <w:spacing w:before="214" w:after="0" w:line="223" w:lineRule="atLeast"/>
        <w:ind w:right="33" w:firstLine="692"/>
        <w:jc w:val="both"/>
        <w:rPr>
          <w:rFonts w:ascii="Times New Roman" w:eastAsia="Times New Roman" w:hAnsi="Times New Roman" w:cs="Times New Roman"/>
          <w:color w:val="000000"/>
          <w:sz w:val="24"/>
          <w:szCs w:val="24"/>
          <w:lang w:eastAsia="ru-RU"/>
        </w:rPr>
      </w:pPr>
      <w:r w:rsidRPr="00BD55B5">
        <w:rPr>
          <w:rFonts w:ascii="Times New Roman" w:eastAsia="Times New Roman" w:hAnsi="Times New Roman" w:cs="Times New Roman"/>
          <w:color w:val="000000"/>
          <w:spacing w:val="-5"/>
          <w:sz w:val="24"/>
          <w:szCs w:val="24"/>
          <w:lang w:eastAsia="ru-RU"/>
        </w:rPr>
        <w:t>Решение</w:t>
      </w:r>
      <w:r w:rsidR="00A7202B">
        <w:rPr>
          <w:rFonts w:ascii="Times New Roman" w:eastAsia="Times New Roman" w:hAnsi="Times New Roman" w:cs="Times New Roman"/>
          <w:color w:val="000000"/>
          <w:spacing w:val="-5"/>
          <w:sz w:val="24"/>
          <w:szCs w:val="24"/>
          <w:lang w:eastAsia="ru-RU"/>
        </w:rPr>
        <w:t xml:space="preserve"> </w:t>
      </w:r>
      <w:r w:rsidRPr="00BD55B5">
        <w:rPr>
          <w:rFonts w:ascii="Times New Roman" w:eastAsia="Times New Roman" w:hAnsi="Times New Roman" w:cs="Times New Roman"/>
          <w:color w:val="000000"/>
          <w:spacing w:val="-5"/>
          <w:sz w:val="24"/>
          <w:szCs w:val="24"/>
          <w:lang w:eastAsia="ru-RU"/>
        </w:rPr>
        <w:t>конкурсной</w:t>
      </w:r>
      <w:r w:rsidR="00A7202B">
        <w:rPr>
          <w:rFonts w:ascii="Times New Roman" w:eastAsia="Times New Roman" w:hAnsi="Times New Roman" w:cs="Times New Roman"/>
          <w:color w:val="000000"/>
          <w:spacing w:val="-5"/>
          <w:sz w:val="24"/>
          <w:szCs w:val="24"/>
          <w:lang w:eastAsia="ru-RU"/>
        </w:rPr>
        <w:t xml:space="preserve"> </w:t>
      </w:r>
      <w:r w:rsidRPr="00BD55B5">
        <w:rPr>
          <w:rFonts w:ascii="Times New Roman" w:eastAsia="Times New Roman" w:hAnsi="Times New Roman" w:cs="Times New Roman"/>
          <w:color w:val="000000"/>
          <w:spacing w:val="-5"/>
          <w:sz w:val="24"/>
          <w:szCs w:val="24"/>
          <w:lang w:eastAsia="ru-RU"/>
        </w:rPr>
        <w:t>комиссии</w:t>
      </w:r>
      <w:r w:rsidR="00A7202B">
        <w:rPr>
          <w:rFonts w:ascii="Times New Roman" w:eastAsia="Times New Roman" w:hAnsi="Times New Roman" w:cs="Times New Roman"/>
          <w:color w:val="000000"/>
          <w:spacing w:val="-5"/>
          <w:sz w:val="24"/>
          <w:szCs w:val="24"/>
          <w:lang w:eastAsia="ru-RU"/>
        </w:rPr>
        <w:t xml:space="preserve"> </w:t>
      </w:r>
      <w:r w:rsidRPr="00BD55B5">
        <w:rPr>
          <w:rFonts w:ascii="Times New Roman" w:eastAsia="Times New Roman" w:hAnsi="Times New Roman" w:cs="Times New Roman"/>
          <w:color w:val="000000"/>
          <w:spacing w:val="-5"/>
          <w:sz w:val="24"/>
          <w:szCs w:val="24"/>
          <w:lang w:eastAsia="ru-RU"/>
        </w:rPr>
        <w:t>принимается</w:t>
      </w:r>
      <w:r w:rsidR="00A7202B">
        <w:rPr>
          <w:rFonts w:ascii="Times New Roman" w:eastAsia="Times New Roman" w:hAnsi="Times New Roman" w:cs="Times New Roman"/>
          <w:color w:val="000000"/>
          <w:spacing w:val="-5"/>
          <w:sz w:val="24"/>
          <w:szCs w:val="24"/>
          <w:lang w:eastAsia="ru-RU"/>
        </w:rPr>
        <w:t xml:space="preserve"> </w:t>
      </w:r>
      <w:r w:rsidRPr="00BD55B5">
        <w:rPr>
          <w:rFonts w:ascii="Times New Roman" w:eastAsia="Times New Roman" w:hAnsi="Times New Roman" w:cs="Times New Roman"/>
          <w:color w:val="000000"/>
          <w:spacing w:val="-5"/>
          <w:sz w:val="24"/>
          <w:szCs w:val="24"/>
          <w:lang w:eastAsia="ru-RU"/>
        </w:rPr>
        <w:t>в</w:t>
      </w:r>
      <w:r w:rsidR="00A7202B">
        <w:rPr>
          <w:rFonts w:ascii="Times New Roman" w:eastAsia="Times New Roman" w:hAnsi="Times New Roman" w:cs="Times New Roman"/>
          <w:color w:val="000000"/>
          <w:spacing w:val="-5"/>
          <w:sz w:val="24"/>
          <w:szCs w:val="24"/>
          <w:lang w:eastAsia="ru-RU"/>
        </w:rPr>
        <w:t xml:space="preserve"> </w:t>
      </w:r>
      <w:r w:rsidRPr="00BD55B5">
        <w:rPr>
          <w:rFonts w:ascii="Times New Roman" w:eastAsia="Times New Roman" w:hAnsi="Times New Roman" w:cs="Times New Roman"/>
          <w:color w:val="000000"/>
          <w:spacing w:val="-5"/>
          <w:sz w:val="24"/>
          <w:szCs w:val="24"/>
          <w:lang w:eastAsia="ru-RU"/>
        </w:rPr>
        <w:t>отсутствие</w:t>
      </w:r>
      <w:r w:rsidR="00A7202B">
        <w:rPr>
          <w:rFonts w:ascii="Times New Roman" w:eastAsia="Times New Roman" w:hAnsi="Times New Roman" w:cs="Times New Roman"/>
          <w:color w:val="000000"/>
          <w:spacing w:val="-5"/>
          <w:sz w:val="24"/>
          <w:szCs w:val="24"/>
          <w:lang w:eastAsia="ru-RU"/>
        </w:rPr>
        <w:t xml:space="preserve"> </w:t>
      </w:r>
      <w:r w:rsidRPr="00BD55B5">
        <w:rPr>
          <w:rFonts w:ascii="Times New Roman" w:eastAsia="Times New Roman" w:hAnsi="Times New Roman" w:cs="Times New Roman"/>
          <w:color w:val="000000"/>
          <w:spacing w:val="-5"/>
          <w:sz w:val="24"/>
          <w:szCs w:val="24"/>
          <w:lang w:eastAsia="ru-RU"/>
        </w:rPr>
        <w:t>кандидатов</w:t>
      </w:r>
      <w:r w:rsidR="00A7202B">
        <w:rPr>
          <w:rFonts w:ascii="Times New Roman" w:eastAsia="Times New Roman" w:hAnsi="Times New Roman" w:cs="Times New Roman"/>
          <w:color w:val="000000"/>
          <w:spacing w:val="-5"/>
          <w:sz w:val="24"/>
          <w:szCs w:val="24"/>
          <w:lang w:eastAsia="ru-RU"/>
        </w:rPr>
        <w:t xml:space="preserve"> </w:t>
      </w:r>
      <w:r w:rsidRPr="00BD55B5">
        <w:rPr>
          <w:rFonts w:ascii="Times New Roman" w:eastAsia="Times New Roman" w:hAnsi="Times New Roman" w:cs="Times New Roman"/>
          <w:color w:val="000000"/>
          <w:spacing w:val="-5"/>
          <w:sz w:val="24"/>
          <w:szCs w:val="24"/>
          <w:lang w:eastAsia="ru-RU"/>
        </w:rPr>
        <w:t>и</w:t>
      </w:r>
      <w:r w:rsidR="00A7202B">
        <w:rPr>
          <w:rFonts w:ascii="Times New Roman" w:eastAsia="Times New Roman" w:hAnsi="Times New Roman" w:cs="Times New Roman"/>
          <w:color w:val="000000"/>
          <w:spacing w:val="-5"/>
          <w:sz w:val="24"/>
          <w:szCs w:val="24"/>
          <w:lang w:eastAsia="ru-RU"/>
        </w:rPr>
        <w:t xml:space="preserve"> </w:t>
      </w:r>
      <w:r w:rsidRPr="00BD55B5">
        <w:rPr>
          <w:rFonts w:ascii="Times New Roman" w:eastAsia="Times New Roman" w:hAnsi="Times New Roman" w:cs="Times New Roman"/>
          <w:color w:val="000000"/>
          <w:spacing w:val="-5"/>
          <w:sz w:val="24"/>
          <w:szCs w:val="24"/>
          <w:lang w:eastAsia="ru-RU"/>
        </w:rPr>
        <w:t>является</w:t>
      </w:r>
      <w:r w:rsidR="00A7202B">
        <w:rPr>
          <w:rFonts w:ascii="Times New Roman" w:eastAsia="Times New Roman" w:hAnsi="Times New Roman" w:cs="Times New Roman"/>
          <w:color w:val="000000"/>
          <w:spacing w:val="-5"/>
          <w:sz w:val="24"/>
          <w:szCs w:val="24"/>
          <w:lang w:eastAsia="ru-RU"/>
        </w:rPr>
        <w:t xml:space="preserve"> </w:t>
      </w:r>
      <w:r w:rsidRPr="00BD55B5">
        <w:rPr>
          <w:rFonts w:ascii="Times New Roman" w:eastAsia="Times New Roman" w:hAnsi="Times New Roman" w:cs="Times New Roman"/>
          <w:color w:val="000000"/>
          <w:spacing w:val="-5"/>
          <w:sz w:val="24"/>
          <w:szCs w:val="24"/>
          <w:lang w:eastAsia="ru-RU"/>
        </w:rPr>
        <w:t>основанием</w:t>
      </w:r>
      <w:r w:rsidR="00421163" w:rsidRPr="00BD55B5">
        <w:rPr>
          <w:rFonts w:ascii="Times New Roman" w:eastAsia="Times New Roman" w:hAnsi="Times New Roman" w:cs="Times New Roman"/>
          <w:color w:val="000000"/>
          <w:spacing w:val="-5"/>
          <w:sz w:val="24"/>
          <w:szCs w:val="24"/>
          <w:lang w:eastAsia="ru-RU"/>
        </w:rPr>
        <w:t xml:space="preserve"> </w:t>
      </w:r>
      <w:r w:rsidRPr="00BD55B5">
        <w:rPr>
          <w:rFonts w:ascii="Times New Roman" w:eastAsia="Times New Roman" w:hAnsi="Times New Roman" w:cs="Times New Roman"/>
          <w:color w:val="000000"/>
          <w:sz w:val="24"/>
          <w:szCs w:val="24"/>
          <w:lang w:eastAsia="ru-RU"/>
        </w:rPr>
        <w:t>для</w:t>
      </w:r>
      <w:r w:rsidR="00042A94">
        <w:rPr>
          <w:rFonts w:ascii="Times New Roman" w:eastAsia="Times New Roman" w:hAnsi="Times New Roman" w:cs="Times New Roman"/>
          <w:color w:val="000000"/>
          <w:sz w:val="24"/>
          <w:szCs w:val="24"/>
          <w:lang w:eastAsia="ru-RU"/>
        </w:rPr>
        <w:t xml:space="preserve"> определения победителя конкурса или </w:t>
      </w:r>
      <w:r w:rsidRPr="00BD55B5">
        <w:rPr>
          <w:rFonts w:ascii="Times New Roman" w:eastAsia="Times New Roman" w:hAnsi="Times New Roman" w:cs="Times New Roman"/>
          <w:color w:val="000000"/>
          <w:sz w:val="24"/>
          <w:szCs w:val="24"/>
          <w:lang w:eastAsia="ru-RU"/>
        </w:rPr>
        <w:t>включения кандидата (кандидатов) в</w:t>
      </w:r>
      <w:r w:rsidR="00B56DBF">
        <w:rPr>
          <w:rFonts w:ascii="Times New Roman" w:eastAsia="Times New Roman" w:hAnsi="Times New Roman" w:cs="Times New Roman"/>
          <w:color w:val="000000"/>
          <w:sz w:val="24"/>
          <w:szCs w:val="24"/>
          <w:lang w:eastAsia="ru-RU"/>
        </w:rPr>
        <w:t> </w:t>
      </w:r>
      <w:r w:rsidRPr="00BD55B5">
        <w:rPr>
          <w:rFonts w:ascii="Times New Roman" w:eastAsia="Times New Roman" w:hAnsi="Times New Roman" w:cs="Times New Roman"/>
          <w:color w:val="000000"/>
          <w:sz w:val="24"/>
          <w:szCs w:val="24"/>
          <w:lang w:eastAsia="ru-RU"/>
        </w:rPr>
        <w:t>кадровый резерв для замещения должностей</w:t>
      </w:r>
      <w:r w:rsidR="00A7202B">
        <w:rPr>
          <w:rFonts w:ascii="Times New Roman" w:eastAsia="Times New Roman" w:hAnsi="Times New Roman" w:cs="Times New Roman"/>
          <w:color w:val="000000"/>
          <w:sz w:val="24"/>
          <w:szCs w:val="24"/>
          <w:lang w:eastAsia="ru-RU"/>
        </w:rPr>
        <w:t xml:space="preserve"> </w:t>
      </w:r>
      <w:proofErr w:type="gramStart"/>
      <w:r w:rsidRPr="00BD55B5">
        <w:rPr>
          <w:rFonts w:ascii="Times New Roman" w:eastAsia="Times New Roman" w:hAnsi="Times New Roman" w:cs="Times New Roman"/>
          <w:color w:val="000000"/>
          <w:spacing w:val="-4"/>
          <w:sz w:val="24"/>
          <w:szCs w:val="24"/>
          <w:lang w:eastAsia="ru-RU"/>
        </w:rPr>
        <w:t>федеральной</w:t>
      </w:r>
      <w:r w:rsidR="00A7202B">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гражданской</w:t>
      </w:r>
      <w:r w:rsidR="00A7202B">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службы</w:t>
      </w:r>
      <w:proofErr w:type="gramEnd"/>
      <w:r w:rsidR="00A7202B">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соответствующей</w:t>
      </w:r>
      <w:r w:rsidR="00A7202B">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группы</w:t>
      </w:r>
      <w:r w:rsidR="00A7202B">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должностей</w:t>
      </w:r>
      <w:r w:rsidR="00A7202B">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либо</w:t>
      </w:r>
      <w:r w:rsidR="00A7202B">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отказа</w:t>
      </w:r>
      <w:r w:rsidR="00A7202B">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в</w:t>
      </w:r>
      <w:r w:rsidR="00A7202B">
        <w:rPr>
          <w:rFonts w:ascii="Times New Roman" w:eastAsia="Times New Roman" w:hAnsi="Times New Roman" w:cs="Times New Roman"/>
          <w:color w:val="000000"/>
          <w:spacing w:val="-4"/>
          <w:sz w:val="24"/>
          <w:szCs w:val="24"/>
          <w:lang w:eastAsia="ru-RU"/>
        </w:rPr>
        <w:t>о</w:t>
      </w:r>
      <w:r w:rsidR="00421163" w:rsidRPr="00BD55B5">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включении</w:t>
      </w:r>
      <w:r w:rsidR="00A7202B">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z w:val="24"/>
          <w:szCs w:val="24"/>
          <w:lang w:eastAsia="ru-RU"/>
        </w:rPr>
        <w:t>кандидата (кандидатов) в</w:t>
      </w:r>
      <w:r w:rsidR="005576FD">
        <w:rPr>
          <w:rFonts w:ascii="Times New Roman" w:eastAsia="Times New Roman" w:hAnsi="Times New Roman" w:cs="Times New Roman"/>
          <w:color w:val="000000"/>
          <w:sz w:val="24"/>
          <w:szCs w:val="24"/>
          <w:lang w:eastAsia="ru-RU"/>
        </w:rPr>
        <w:t> </w:t>
      </w:r>
      <w:r w:rsidRPr="00BD55B5">
        <w:rPr>
          <w:rFonts w:ascii="Times New Roman" w:eastAsia="Times New Roman" w:hAnsi="Times New Roman" w:cs="Times New Roman"/>
          <w:color w:val="000000"/>
          <w:sz w:val="24"/>
          <w:szCs w:val="24"/>
          <w:lang w:eastAsia="ru-RU"/>
        </w:rPr>
        <w:t>кадровый резерв.</w:t>
      </w:r>
    </w:p>
    <w:p w14:paraId="6F51ADC1" w14:textId="21810FE8" w:rsidR="0033775D" w:rsidRPr="00BD55B5" w:rsidRDefault="0033775D" w:rsidP="0033775D">
      <w:pPr>
        <w:shd w:val="clear" w:color="auto" w:fill="FFFFFF"/>
        <w:spacing w:before="214" w:after="0" w:line="223" w:lineRule="atLeast"/>
        <w:ind w:left="5" w:right="37" w:firstLine="683"/>
        <w:jc w:val="both"/>
        <w:rPr>
          <w:rFonts w:ascii="Times New Roman" w:eastAsia="Times New Roman" w:hAnsi="Times New Roman" w:cs="Times New Roman"/>
          <w:color w:val="000000"/>
          <w:sz w:val="24"/>
          <w:szCs w:val="24"/>
          <w:lang w:eastAsia="ru-RU"/>
        </w:rPr>
      </w:pPr>
      <w:r w:rsidRPr="00BD55B5">
        <w:rPr>
          <w:rFonts w:ascii="Times New Roman" w:eastAsia="Times New Roman" w:hAnsi="Times New Roman" w:cs="Times New Roman"/>
          <w:color w:val="000000"/>
          <w:spacing w:val="-3"/>
          <w:sz w:val="24"/>
          <w:szCs w:val="24"/>
          <w:lang w:eastAsia="ru-RU"/>
        </w:rPr>
        <w:t>Кандидатам,</w:t>
      </w:r>
      <w:r w:rsidR="00A7202B">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участвовавшим</w:t>
      </w:r>
      <w:r w:rsidR="00A7202B">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в</w:t>
      </w:r>
      <w:r w:rsidR="00A7202B">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конкурсе,</w:t>
      </w:r>
      <w:r w:rsidR="00A7202B">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сообщается</w:t>
      </w:r>
      <w:r w:rsidR="00A7202B">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о</w:t>
      </w:r>
      <w:r w:rsidR="00A7202B">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результатах</w:t>
      </w:r>
      <w:r w:rsidR="00A7202B">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конкурса</w:t>
      </w:r>
      <w:r w:rsidR="00A7202B">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pacing w:val="-3"/>
          <w:sz w:val="24"/>
          <w:szCs w:val="24"/>
          <w:lang w:eastAsia="ru-RU"/>
        </w:rPr>
        <w:t>в</w:t>
      </w:r>
      <w:r w:rsidR="005576FD">
        <w:rPr>
          <w:rFonts w:ascii="Times New Roman" w:eastAsia="Times New Roman" w:hAnsi="Times New Roman" w:cs="Times New Roman"/>
          <w:color w:val="000000"/>
          <w:spacing w:val="-3"/>
          <w:sz w:val="24"/>
          <w:szCs w:val="24"/>
          <w:lang w:eastAsia="ru-RU"/>
        </w:rPr>
        <w:t> </w:t>
      </w:r>
      <w:r w:rsidRPr="00BD55B5">
        <w:rPr>
          <w:rFonts w:ascii="Times New Roman" w:eastAsia="Times New Roman" w:hAnsi="Times New Roman" w:cs="Times New Roman"/>
          <w:color w:val="000000"/>
          <w:spacing w:val="-3"/>
          <w:sz w:val="24"/>
          <w:szCs w:val="24"/>
          <w:lang w:eastAsia="ru-RU"/>
        </w:rPr>
        <w:t>письменной</w:t>
      </w:r>
      <w:r w:rsidR="00421163" w:rsidRPr="00BD55B5">
        <w:rPr>
          <w:rFonts w:ascii="Times New Roman" w:eastAsia="Times New Roman" w:hAnsi="Times New Roman" w:cs="Times New Roman"/>
          <w:color w:val="000000"/>
          <w:spacing w:val="-3"/>
          <w:sz w:val="24"/>
          <w:szCs w:val="24"/>
          <w:lang w:eastAsia="ru-RU"/>
        </w:rPr>
        <w:t xml:space="preserve"> </w:t>
      </w:r>
      <w:r w:rsidRPr="00BD55B5">
        <w:rPr>
          <w:rFonts w:ascii="Times New Roman" w:eastAsia="Times New Roman" w:hAnsi="Times New Roman" w:cs="Times New Roman"/>
          <w:color w:val="000000"/>
          <w:sz w:val="24"/>
          <w:szCs w:val="24"/>
          <w:lang w:eastAsia="ru-RU"/>
        </w:rPr>
        <w:t>форме в течение семи дней со дня его завершения.</w:t>
      </w:r>
    </w:p>
    <w:p w14:paraId="2B83C385" w14:textId="100202F1" w:rsidR="0033775D" w:rsidRPr="00BD55B5" w:rsidRDefault="0033775D" w:rsidP="0033775D">
      <w:pPr>
        <w:shd w:val="clear" w:color="auto" w:fill="FFFFFF"/>
        <w:spacing w:before="214" w:after="0" w:line="223" w:lineRule="atLeast"/>
        <w:ind w:right="46" w:firstLine="674"/>
        <w:jc w:val="both"/>
        <w:rPr>
          <w:rFonts w:ascii="Times New Roman" w:eastAsia="Times New Roman" w:hAnsi="Times New Roman" w:cs="Times New Roman"/>
          <w:color w:val="000000"/>
          <w:sz w:val="24"/>
          <w:szCs w:val="24"/>
          <w:lang w:eastAsia="ru-RU"/>
        </w:rPr>
      </w:pPr>
      <w:r w:rsidRPr="00BD55B5">
        <w:rPr>
          <w:rFonts w:ascii="Times New Roman" w:eastAsia="Times New Roman" w:hAnsi="Times New Roman" w:cs="Times New Roman"/>
          <w:color w:val="000000"/>
          <w:spacing w:val="-4"/>
          <w:sz w:val="24"/>
          <w:szCs w:val="24"/>
          <w:lang w:eastAsia="ru-RU"/>
        </w:rPr>
        <w:lastRenderedPageBreak/>
        <w:t>Расходы,</w:t>
      </w:r>
      <w:r w:rsidR="00A7202B">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связанные</w:t>
      </w:r>
      <w:r w:rsidR="00A7202B">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с</w:t>
      </w:r>
      <w:r w:rsidR="00A7202B">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участием</w:t>
      </w:r>
      <w:r w:rsidR="00A7202B">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в</w:t>
      </w:r>
      <w:r w:rsidR="00A7202B">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конкурсе</w:t>
      </w:r>
      <w:r w:rsidR="00A7202B">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(проезд</w:t>
      </w:r>
      <w:r w:rsidR="00A7202B">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к</w:t>
      </w:r>
      <w:r w:rsidR="00A7202B">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месту</w:t>
      </w:r>
      <w:r w:rsidR="00A7202B">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проведения</w:t>
      </w:r>
      <w:r w:rsidR="00A7202B">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конкурса</w:t>
      </w:r>
      <w:r w:rsidR="00A7202B">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pacing w:val="-4"/>
          <w:sz w:val="24"/>
          <w:szCs w:val="24"/>
          <w:lang w:eastAsia="ru-RU"/>
        </w:rPr>
        <w:t>и</w:t>
      </w:r>
      <w:r w:rsidR="005576FD">
        <w:rPr>
          <w:rFonts w:ascii="Times New Roman" w:eastAsia="Times New Roman" w:hAnsi="Times New Roman" w:cs="Times New Roman"/>
          <w:color w:val="000000"/>
          <w:spacing w:val="-4"/>
          <w:sz w:val="24"/>
          <w:szCs w:val="24"/>
          <w:lang w:eastAsia="ru-RU"/>
        </w:rPr>
        <w:t> </w:t>
      </w:r>
      <w:r w:rsidRPr="00BD55B5">
        <w:rPr>
          <w:rFonts w:ascii="Times New Roman" w:eastAsia="Times New Roman" w:hAnsi="Times New Roman" w:cs="Times New Roman"/>
          <w:color w:val="000000"/>
          <w:spacing w:val="-4"/>
          <w:sz w:val="24"/>
          <w:szCs w:val="24"/>
          <w:lang w:eastAsia="ru-RU"/>
        </w:rPr>
        <w:t>обратно,</w:t>
      </w:r>
      <w:r w:rsidR="00A7202B">
        <w:rPr>
          <w:rFonts w:ascii="Times New Roman" w:eastAsia="Times New Roman" w:hAnsi="Times New Roman" w:cs="Times New Roman"/>
          <w:color w:val="000000"/>
          <w:spacing w:val="-4"/>
          <w:sz w:val="24"/>
          <w:szCs w:val="24"/>
          <w:lang w:eastAsia="ru-RU"/>
        </w:rPr>
        <w:t xml:space="preserve"> </w:t>
      </w:r>
      <w:r w:rsidRPr="00BD55B5">
        <w:rPr>
          <w:rFonts w:ascii="Times New Roman" w:eastAsia="Times New Roman" w:hAnsi="Times New Roman" w:cs="Times New Roman"/>
          <w:color w:val="000000"/>
          <w:sz w:val="24"/>
          <w:szCs w:val="24"/>
          <w:lang w:eastAsia="ru-RU"/>
        </w:rPr>
        <w:t>наем жилого помещения, проживание, пользование услугами средств связи и</w:t>
      </w:r>
      <w:r w:rsidR="005576FD">
        <w:rPr>
          <w:rFonts w:ascii="Times New Roman" w:eastAsia="Times New Roman" w:hAnsi="Times New Roman" w:cs="Times New Roman"/>
          <w:color w:val="000000"/>
          <w:sz w:val="24"/>
          <w:szCs w:val="24"/>
          <w:lang w:eastAsia="ru-RU"/>
        </w:rPr>
        <w:t> </w:t>
      </w:r>
      <w:r w:rsidRPr="00BD55B5">
        <w:rPr>
          <w:rFonts w:ascii="Times New Roman" w:eastAsia="Times New Roman" w:hAnsi="Times New Roman" w:cs="Times New Roman"/>
          <w:color w:val="000000"/>
          <w:sz w:val="24"/>
          <w:szCs w:val="24"/>
          <w:lang w:eastAsia="ru-RU"/>
        </w:rPr>
        <w:t>другие), осуществляются кандидатами за счет собственных средств.</w:t>
      </w:r>
    </w:p>
    <w:p w14:paraId="7A29DBE9" w14:textId="0A8252E1" w:rsidR="0033775D" w:rsidRPr="00BD55B5" w:rsidRDefault="0033775D" w:rsidP="00421163">
      <w:pPr>
        <w:shd w:val="clear" w:color="auto" w:fill="FFFFFF"/>
        <w:spacing w:before="240" w:after="100" w:afterAutospacing="1" w:line="240" w:lineRule="auto"/>
        <w:jc w:val="center"/>
        <w:rPr>
          <w:rFonts w:ascii="Times New Roman" w:eastAsia="Times New Roman" w:hAnsi="Times New Roman" w:cs="Times New Roman"/>
          <w:color w:val="000000"/>
          <w:sz w:val="24"/>
          <w:szCs w:val="24"/>
          <w:lang w:eastAsia="ru-RU"/>
        </w:rPr>
      </w:pPr>
      <w:bookmarkStart w:id="6" w:name="_Toc515022563"/>
      <w:r w:rsidRPr="00BD55B5">
        <w:rPr>
          <w:rFonts w:ascii="Times New Roman" w:eastAsia="Times New Roman" w:hAnsi="Times New Roman" w:cs="Times New Roman"/>
          <w:b/>
          <w:bCs/>
          <w:color w:val="000000"/>
          <w:sz w:val="24"/>
          <w:szCs w:val="24"/>
          <w:lang w:eastAsia="ru-RU"/>
        </w:rPr>
        <w:br/>
      </w:r>
      <w:bookmarkEnd w:id="6"/>
    </w:p>
    <w:sectPr w:rsidR="0033775D" w:rsidRPr="00BD55B5" w:rsidSect="00744B1D">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488FE" w14:textId="77777777" w:rsidR="00C21191" w:rsidRDefault="00C21191" w:rsidP="00B86440">
      <w:pPr>
        <w:spacing w:after="0" w:line="240" w:lineRule="auto"/>
      </w:pPr>
      <w:r>
        <w:separator/>
      </w:r>
    </w:p>
  </w:endnote>
  <w:endnote w:type="continuationSeparator" w:id="0">
    <w:p w14:paraId="6811CFF0" w14:textId="77777777" w:rsidR="00C21191" w:rsidRDefault="00C21191" w:rsidP="00B8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870896"/>
      <w:docPartObj>
        <w:docPartGallery w:val="Page Numbers (Bottom of Page)"/>
        <w:docPartUnique/>
      </w:docPartObj>
    </w:sdtPr>
    <w:sdtContent>
      <w:p w14:paraId="11EBF7AB" w14:textId="3780A696" w:rsidR="00A752DD" w:rsidRDefault="00A752DD">
        <w:pPr>
          <w:pStyle w:val="af"/>
          <w:jc w:val="right"/>
        </w:pPr>
        <w:r>
          <w:fldChar w:fldCharType="begin"/>
        </w:r>
        <w:r>
          <w:instrText>PAGE   \* MERGEFORMAT</w:instrText>
        </w:r>
        <w:r>
          <w:fldChar w:fldCharType="separate"/>
        </w:r>
        <w:r>
          <w:rPr>
            <w:noProof/>
          </w:rPr>
          <w:t>22</w:t>
        </w:r>
        <w:r>
          <w:fldChar w:fldCharType="end"/>
        </w:r>
      </w:p>
    </w:sdtContent>
  </w:sdt>
  <w:p w14:paraId="6C5D2E09" w14:textId="77777777" w:rsidR="00A752DD" w:rsidRDefault="00A752D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C4CEE" w14:textId="77777777" w:rsidR="00C21191" w:rsidRDefault="00C21191" w:rsidP="00B86440">
      <w:pPr>
        <w:spacing w:after="0" w:line="240" w:lineRule="auto"/>
      </w:pPr>
      <w:r>
        <w:separator/>
      </w:r>
    </w:p>
  </w:footnote>
  <w:footnote w:type="continuationSeparator" w:id="0">
    <w:p w14:paraId="10B1B503" w14:textId="77777777" w:rsidR="00C21191" w:rsidRDefault="00C21191" w:rsidP="00B86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4CEB"/>
    <w:multiLevelType w:val="hybridMultilevel"/>
    <w:tmpl w:val="15E08F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C74273"/>
    <w:multiLevelType w:val="hybridMultilevel"/>
    <w:tmpl w:val="1346D3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7C440D"/>
    <w:multiLevelType w:val="hybridMultilevel"/>
    <w:tmpl w:val="BF1AE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436366"/>
    <w:multiLevelType w:val="hybridMultilevel"/>
    <w:tmpl w:val="C6066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F227C"/>
    <w:multiLevelType w:val="hybridMultilevel"/>
    <w:tmpl w:val="30BADC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F71C5D"/>
    <w:multiLevelType w:val="hybridMultilevel"/>
    <w:tmpl w:val="9DD0B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EC4361"/>
    <w:multiLevelType w:val="hybridMultilevel"/>
    <w:tmpl w:val="55644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FB1FB9"/>
    <w:multiLevelType w:val="hybridMultilevel"/>
    <w:tmpl w:val="C12EAF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DE2E38"/>
    <w:multiLevelType w:val="multilevel"/>
    <w:tmpl w:val="887A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96511E"/>
    <w:multiLevelType w:val="hybridMultilevel"/>
    <w:tmpl w:val="896462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9612E8B"/>
    <w:multiLevelType w:val="hybridMultilevel"/>
    <w:tmpl w:val="6E86AA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B2F55A7"/>
    <w:multiLevelType w:val="hybridMultilevel"/>
    <w:tmpl w:val="4CDCF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CF7B82"/>
    <w:multiLevelType w:val="hybridMultilevel"/>
    <w:tmpl w:val="0DA0F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5AA7542"/>
    <w:multiLevelType w:val="hybridMultilevel"/>
    <w:tmpl w:val="526E9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4C46DA"/>
    <w:multiLevelType w:val="hybridMultilevel"/>
    <w:tmpl w:val="AE78A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7811C8D"/>
    <w:multiLevelType w:val="hybridMultilevel"/>
    <w:tmpl w:val="CC6CC12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A855144"/>
    <w:multiLevelType w:val="hybridMultilevel"/>
    <w:tmpl w:val="C5E46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A92C81"/>
    <w:multiLevelType w:val="hybridMultilevel"/>
    <w:tmpl w:val="3E862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4E034C"/>
    <w:multiLevelType w:val="hybridMultilevel"/>
    <w:tmpl w:val="669A9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623B9B"/>
    <w:multiLevelType w:val="hybridMultilevel"/>
    <w:tmpl w:val="C6CE66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1D55D13"/>
    <w:multiLevelType w:val="hybridMultilevel"/>
    <w:tmpl w:val="F030DF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642218C"/>
    <w:multiLevelType w:val="hybridMultilevel"/>
    <w:tmpl w:val="C68EEF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8470842"/>
    <w:multiLevelType w:val="multilevel"/>
    <w:tmpl w:val="1CEC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8617F6D"/>
    <w:multiLevelType w:val="hybridMultilevel"/>
    <w:tmpl w:val="DAA8232C"/>
    <w:lvl w:ilvl="0" w:tplc="04190001">
      <w:start w:val="1"/>
      <w:numFmt w:val="bullet"/>
      <w:lvlText w:val=""/>
      <w:lvlJc w:val="left"/>
      <w:pPr>
        <w:ind w:left="1287" w:hanging="360"/>
      </w:pPr>
      <w:rPr>
        <w:rFonts w:ascii="Symbol" w:hAnsi="Symbol" w:hint="default"/>
      </w:rPr>
    </w:lvl>
    <w:lvl w:ilvl="1" w:tplc="A27E5FD6">
      <w:start w:val="16"/>
      <w:numFmt w:val="bullet"/>
      <w:lvlText w:val="•"/>
      <w:lvlJc w:val="left"/>
      <w:pPr>
        <w:ind w:left="2352" w:hanging="705"/>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BA537B8"/>
    <w:multiLevelType w:val="hybridMultilevel"/>
    <w:tmpl w:val="BAF2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F80C9C"/>
    <w:multiLevelType w:val="hybridMultilevel"/>
    <w:tmpl w:val="E79CD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8036E3"/>
    <w:multiLevelType w:val="hybridMultilevel"/>
    <w:tmpl w:val="8D462F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2D86187"/>
    <w:multiLevelType w:val="hybridMultilevel"/>
    <w:tmpl w:val="8AA67C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44E0B55"/>
    <w:multiLevelType w:val="hybridMultilevel"/>
    <w:tmpl w:val="D6AC0C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69E353D"/>
    <w:multiLevelType w:val="hybridMultilevel"/>
    <w:tmpl w:val="55AE58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B9124CF"/>
    <w:multiLevelType w:val="hybridMultilevel"/>
    <w:tmpl w:val="B3E048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CEA4C6C"/>
    <w:multiLevelType w:val="hybridMultilevel"/>
    <w:tmpl w:val="08143E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10A7EBB"/>
    <w:multiLevelType w:val="hybridMultilevel"/>
    <w:tmpl w:val="429262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1427EC8"/>
    <w:multiLevelType w:val="hybridMultilevel"/>
    <w:tmpl w:val="2AC668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32C50B7"/>
    <w:multiLevelType w:val="multilevel"/>
    <w:tmpl w:val="6FB6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89C639F"/>
    <w:multiLevelType w:val="hybridMultilevel"/>
    <w:tmpl w:val="52D07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3D47C4"/>
    <w:multiLevelType w:val="hybridMultilevel"/>
    <w:tmpl w:val="C3D093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FEE554D"/>
    <w:multiLevelType w:val="hybridMultilevel"/>
    <w:tmpl w:val="58CC1C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0BB7860"/>
    <w:multiLevelType w:val="hybridMultilevel"/>
    <w:tmpl w:val="BC42C0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A5F672B"/>
    <w:multiLevelType w:val="hybridMultilevel"/>
    <w:tmpl w:val="79D8BF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7A9E6576"/>
    <w:multiLevelType w:val="hybridMultilevel"/>
    <w:tmpl w:val="6A8AD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22"/>
  </w:num>
  <w:num w:numId="4">
    <w:abstractNumId w:val="16"/>
  </w:num>
  <w:num w:numId="5">
    <w:abstractNumId w:val="23"/>
  </w:num>
  <w:num w:numId="6">
    <w:abstractNumId w:val="7"/>
  </w:num>
  <w:num w:numId="7">
    <w:abstractNumId w:val="21"/>
  </w:num>
  <w:num w:numId="8">
    <w:abstractNumId w:val="5"/>
  </w:num>
  <w:num w:numId="9">
    <w:abstractNumId w:val="20"/>
  </w:num>
  <w:num w:numId="10">
    <w:abstractNumId w:val="15"/>
  </w:num>
  <w:num w:numId="11">
    <w:abstractNumId w:val="14"/>
  </w:num>
  <w:num w:numId="12">
    <w:abstractNumId w:val="2"/>
  </w:num>
  <w:num w:numId="13">
    <w:abstractNumId w:val="38"/>
  </w:num>
  <w:num w:numId="14">
    <w:abstractNumId w:val="9"/>
  </w:num>
  <w:num w:numId="15">
    <w:abstractNumId w:val="6"/>
  </w:num>
  <w:num w:numId="16">
    <w:abstractNumId w:val="29"/>
  </w:num>
  <w:num w:numId="17">
    <w:abstractNumId w:val="32"/>
  </w:num>
  <w:num w:numId="18">
    <w:abstractNumId w:val="17"/>
  </w:num>
  <w:num w:numId="19">
    <w:abstractNumId w:val="24"/>
  </w:num>
  <w:num w:numId="20">
    <w:abstractNumId w:val="11"/>
  </w:num>
  <w:num w:numId="21">
    <w:abstractNumId w:val="27"/>
  </w:num>
  <w:num w:numId="22">
    <w:abstractNumId w:val="12"/>
  </w:num>
  <w:num w:numId="23">
    <w:abstractNumId w:val="30"/>
  </w:num>
  <w:num w:numId="24">
    <w:abstractNumId w:val="40"/>
  </w:num>
  <w:num w:numId="25">
    <w:abstractNumId w:val="39"/>
  </w:num>
  <w:num w:numId="26">
    <w:abstractNumId w:val="35"/>
  </w:num>
  <w:num w:numId="27">
    <w:abstractNumId w:val="36"/>
  </w:num>
  <w:num w:numId="28">
    <w:abstractNumId w:val="28"/>
  </w:num>
  <w:num w:numId="29">
    <w:abstractNumId w:val="19"/>
  </w:num>
  <w:num w:numId="30">
    <w:abstractNumId w:val="0"/>
  </w:num>
  <w:num w:numId="31">
    <w:abstractNumId w:val="1"/>
  </w:num>
  <w:num w:numId="32">
    <w:abstractNumId w:val="31"/>
  </w:num>
  <w:num w:numId="33">
    <w:abstractNumId w:val="25"/>
  </w:num>
  <w:num w:numId="34">
    <w:abstractNumId w:val="13"/>
  </w:num>
  <w:num w:numId="35">
    <w:abstractNumId w:val="3"/>
  </w:num>
  <w:num w:numId="36">
    <w:abstractNumId w:val="18"/>
  </w:num>
  <w:num w:numId="37">
    <w:abstractNumId w:val="26"/>
  </w:num>
  <w:num w:numId="38">
    <w:abstractNumId w:val="4"/>
  </w:num>
  <w:num w:numId="39">
    <w:abstractNumId w:val="10"/>
  </w:num>
  <w:num w:numId="40">
    <w:abstractNumId w:val="33"/>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5D"/>
    <w:rsid w:val="0001305C"/>
    <w:rsid w:val="000358D7"/>
    <w:rsid w:val="00036B77"/>
    <w:rsid w:val="00042A94"/>
    <w:rsid w:val="00047F3C"/>
    <w:rsid w:val="000548E3"/>
    <w:rsid w:val="00065F2F"/>
    <w:rsid w:val="00070DB0"/>
    <w:rsid w:val="0008375F"/>
    <w:rsid w:val="00085CD9"/>
    <w:rsid w:val="000905EB"/>
    <w:rsid w:val="000A237C"/>
    <w:rsid w:val="000A26EA"/>
    <w:rsid w:val="000B5F3B"/>
    <w:rsid w:val="000E1C52"/>
    <w:rsid w:val="000E2CA6"/>
    <w:rsid w:val="000E5C0C"/>
    <w:rsid w:val="000F5D93"/>
    <w:rsid w:val="000F5F45"/>
    <w:rsid w:val="001139E6"/>
    <w:rsid w:val="00120011"/>
    <w:rsid w:val="0012515D"/>
    <w:rsid w:val="001275B7"/>
    <w:rsid w:val="00133134"/>
    <w:rsid w:val="00155B04"/>
    <w:rsid w:val="001803F0"/>
    <w:rsid w:val="0018289C"/>
    <w:rsid w:val="00184E01"/>
    <w:rsid w:val="001956D3"/>
    <w:rsid w:val="001A1936"/>
    <w:rsid w:val="001B0F66"/>
    <w:rsid w:val="001B5263"/>
    <w:rsid w:val="001D54EE"/>
    <w:rsid w:val="001F5897"/>
    <w:rsid w:val="001F7CEF"/>
    <w:rsid w:val="0023791D"/>
    <w:rsid w:val="00243CB8"/>
    <w:rsid w:val="00263FCC"/>
    <w:rsid w:val="00271015"/>
    <w:rsid w:val="0029179E"/>
    <w:rsid w:val="002A5423"/>
    <w:rsid w:val="002A78B0"/>
    <w:rsid w:val="002B5C43"/>
    <w:rsid w:val="002D011A"/>
    <w:rsid w:val="002D3054"/>
    <w:rsid w:val="002D5373"/>
    <w:rsid w:val="003054CF"/>
    <w:rsid w:val="00307DEC"/>
    <w:rsid w:val="00330E52"/>
    <w:rsid w:val="00333EBC"/>
    <w:rsid w:val="0033775D"/>
    <w:rsid w:val="00347C17"/>
    <w:rsid w:val="00356F83"/>
    <w:rsid w:val="00362349"/>
    <w:rsid w:val="00364840"/>
    <w:rsid w:val="003930A7"/>
    <w:rsid w:val="003953B0"/>
    <w:rsid w:val="003A36C5"/>
    <w:rsid w:val="003B4BE1"/>
    <w:rsid w:val="003C7895"/>
    <w:rsid w:val="003F21C4"/>
    <w:rsid w:val="003F612A"/>
    <w:rsid w:val="00401B06"/>
    <w:rsid w:val="00421163"/>
    <w:rsid w:val="004345FB"/>
    <w:rsid w:val="0043764B"/>
    <w:rsid w:val="00443AB7"/>
    <w:rsid w:val="0045458D"/>
    <w:rsid w:val="00454E68"/>
    <w:rsid w:val="00462330"/>
    <w:rsid w:val="004659F2"/>
    <w:rsid w:val="0049667D"/>
    <w:rsid w:val="004A2E82"/>
    <w:rsid w:val="004B3A58"/>
    <w:rsid w:val="004B5058"/>
    <w:rsid w:val="004B5BB9"/>
    <w:rsid w:val="004B6832"/>
    <w:rsid w:val="004D6C48"/>
    <w:rsid w:val="004E273F"/>
    <w:rsid w:val="004F4FF8"/>
    <w:rsid w:val="0050000B"/>
    <w:rsid w:val="005057BB"/>
    <w:rsid w:val="005129C7"/>
    <w:rsid w:val="005146C2"/>
    <w:rsid w:val="005169E9"/>
    <w:rsid w:val="00530754"/>
    <w:rsid w:val="00542588"/>
    <w:rsid w:val="00546D3D"/>
    <w:rsid w:val="0055696C"/>
    <w:rsid w:val="005576FD"/>
    <w:rsid w:val="00567D8D"/>
    <w:rsid w:val="00570A1B"/>
    <w:rsid w:val="00576823"/>
    <w:rsid w:val="00577099"/>
    <w:rsid w:val="005859BA"/>
    <w:rsid w:val="005C4BC0"/>
    <w:rsid w:val="005C5260"/>
    <w:rsid w:val="005C594E"/>
    <w:rsid w:val="005D3EF8"/>
    <w:rsid w:val="005D7ABA"/>
    <w:rsid w:val="005F111A"/>
    <w:rsid w:val="0060724C"/>
    <w:rsid w:val="0061458B"/>
    <w:rsid w:val="006244F8"/>
    <w:rsid w:val="00625F3E"/>
    <w:rsid w:val="00630E85"/>
    <w:rsid w:val="00633629"/>
    <w:rsid w:val="00645BC3"/>
    <w:rsid w:val="00664D6F"/>
    <w:rsid w:val="00667792"/>
    <w:rsid w:val="00682041"/>
    <w:rsid w:val="006B3C03"/>
    <w:rsid w:val="006D0087"/>
    <w:rsid w:val="006D03AC"/>
    <w:rsid w:val="006D24F8"/>
    <w:rsid w:val="006F1F1B"/>
    <w:rsid w:val="00704DF0"/>
    <w:rsid w:val="0070559E"/>
    <w:rsid w:val="00744B1D"/>
    <w:rsid w:val="007456C9"/>
    <w:rsid w:val="00745E5C"/>
    <w:rsid w:val="00785C1E"/>
    <w:rsid w:val="007863D0"/>
    <w:rsid w:val="00793F37"/>
    <w:rsid w:val="007A38E1"/>
    <w:rsid w:val="007B4B21"/>
    <w:rsid w:val="007B707D"/>
    <w:rsid w:val="007C5B07"/>
    <w:rsid w:val="007E2AD4"/>
    <w:rsid w:val="007E3F9D"/>
    <w:rsid w:val="007E6514"/>
    <w:rsid w:val="007F7023"/>
    <w:rsid w:val="0081222F"/>
    <w:rsid w:val="008123D1"/>
    <w:rsid w:val="008435E9"/>
    <w:rsid w:val="00845350"/>
    <w:rsid w:val="008615CD"/>
    <w:rsid w:val="008653CA"/>
    <w:rsid w:val="00866212"/>
    <w:rsid w:val="008A4B13"/>
    <w:rsid w:val="008C02EE"/>
    <w:rsid w:val="008C1C2A"/>
    <w:rsid w:val="008D2FEA"/>
    <w:rsid w:val="008D5746"/>
    <w:rsid w:val="008D7B8D"/>
    <w:rsid w:val="008D7E1A"/>
    <w:rsid w:val="008E352C"/>
    <w:rsid w:val="00904F22"/>
    <w:rsid w:val="00920B5F"/>
    <w:rsid w:val="00922A22"/>
    <w:rsid w:val="009334F3"/>
    <w:rsid w:val="00966CA9"/>
    <w:rsid w:val="00985F25"/>
    <w:rsid w:val="009860E7"/>
    <w:rsid w:val="00986623"/>
    <w:rsid w:val="009908B6"/>
    <w:rsid w:val="009928E3"/>
    <w:rsid w:val="00996BD9"/>
    <w:rsid w:val="009A6E18"/>
    <w:rsid w:val="009C4846"/>
    <w:rsid w:val="009D1C04"/>
    <w:rsid w:val="009D2D92"/>
    <w:rsid w:val="009D3F6D"/>
    <w:rsid w:val="009E0199"/>
    <w:rsid w:val="009F4CC6"/>
    <w:rsid w:val="009F5CAB"/>
    <w:rsid w:val="00A02F54"/>
    <w:rsid w:val="00A13304"/>
    <w:rsid w:val="00A141C9"/>
    <w:rsid w:val="00A44330"/>
    <w:rsid w:val="00A4772F"/>
    <w:rsid w:val="00A504BD"/>
    <w:rsid w:val="00A50565"/>
    <w:rsid w:val="00A53B5B"/>
    <w:rsid w:val="00A56BCF"/>
    <w:rsid w:val="00A601D9"/>
    <w:rsid w:val="00A61CFA"/>
    <w:rsid w:val="00A638B6"/>
    <w:rsid w:val="00A7202B"/>
    <w:rsid w:val="00A752DD"/>
    <w:rsid w:val="00A859CE"/>
    <w:rsid w:val="00A91C58"/>
    <w:rsid w:val="00A91D08"/>
    <w:rsid w:val="00A94815"/>
    <w:rsid w:val="00A96FA3"/>
    <w:rsid w:val="00AB43C7"/>
    <w:rsid w:val="00AB7BFB"/>
    <w:rsid w:val="00AC039B"/>
    <w:rsid w:val="00AC2604"/>
    <w:rsid w:val="00AF51E6"/>
    <w:rsid w:val="00AF6E01"/>
    <w:rsid w:val="00B00C66"/>
    <w:rsid w:val="00B130FC"/>
    <w:rsid w:val="00B34A0A"/>
    <w:rsid w:val="00B357E4"/>
    <w:rsid w:val="00B41692"/>
    <w:rsid w:val="00B51C1B"/>
    <w:rsid w:val="00B5639C"/>
    <w:rsid w:val="00B56DBF"/>
    <w:rsid w:val="00B6470D"/>
    <w:rsid w:val="00B71111"/>
    <w:rsid w:val="00B7308B"/>
    <w:rsid w:val="00B86440"/>
    <w:rsid w:val="00B86B7F"/>
    <w:rsid w:val="00B973F2"/>
    <w:rsid w:val="00BA69F6"/>
    <w:rsid w:val="00BA7261"/>
    <w:rsid w:val="00BC4201"/>
    <w:rsid w:val="00BD55B5"/>
    <w:rsid w:val="00BF3BB9"/>
    <w:rsid w:val="00BF5B46"/>
    <w:rsid w:val="00C03444"/>
    <w:rsid w:val="00C06A3B"/>
    <w:rsid w:val="00C13A6E"/>
    <w:rsid w:val="00C21191"/>
    <w:rsid w:val="00C2673D"/>
    <w:rsid w:val="00C34066"/>
    <w:rsid w:val="00C50775"/>
    <w:rsid w:val="00C6063B"/>
    <w:rsid w:val="00C660CD"/>
    <w:rsid w:val="00C87333"/>
    <w:rsid w:val="00C94F45"/>
    <w:rsid w:val="00CA5FE2"/>
    <w:rsid w:val="00CB71C5"/>
    <w:rsid w:val="00CC3A6B"/>
    <w:rsid w:val="00CC40D9"/>
    <w:rsid w:val="00CC6270"/>
    <w:rsid w:val="00CE196C"/>
    <w:rsid w:val="00CF251D"/>
    <w:rsid w:val="00D032AA"/>
    <w:rsid w:val="00D25B80"/>
    <w:rsid w:val="00D32A27"/>
    <w:rsid w:val="00D36135"/>
    <w:rsid w:val="00D519F0"/>
    <w:rsid w:val="00D644BB"/>
    <w:rsid w:val="00D7634A"/>
    <w:rsid w:val="00D80567"/>
    <w:rsid w:val="00D80983"/>
    <w:rsid w:val="00D80EDE"/>
    <w:rsid w:val="00D81D22"/>
    <w:rsid w:val="00D8575D"/>
    <w:rsid w:val="00D86F02"/>
    <w:rsid w:val="00D8754F"/>
    <w:rsid w:val="00D875C1"/>
    <w:rsid w:val="00D9334C"/>
    <w:rsid w:val="00DB468E"/>
    <w:rsid w:val="00DB653D"/>
    <w:rsid w:val="00DD7C1A"/>
    <w:rsid w:val="00DF2D5D"/>
    <w:rsid w:val="00E013CB"/>
    <w:rsid w:val="00E12129"/>
    <w:rsid w:val="00E1471B"/>
    <w:rsid w:val="00E159EF"/>
    <w:rsid w:val="00E21ADC"/>
    <w:rsid w:val="00E34C84"/>
    <w:rsid w:val="00E36683"/>
    <w:rsid w:val="00E42324"/>
    <w:rsid w:val="00E43EA5"/>
    <w:rsid w:val="00E55B8B"/>
    <w:rsid w:val="00E60CBA"/>
    <w:rsid w:val="00E64123"/>
    <w:rsid w:val="00E668CA"/>
    <w:rsid w:val="00E708E7"/>
    <w:rsid w:val="00E71C57"/>
    <w:rsid w:val="00E7708A"/>
    <w:rsid w:val="00EA2077"/>
    <w:rsid w:val="00EB0121"/>
    <w:rsid w:val="00EB3F9F"/>
    <w:rsid w:val="00EB47B7"/>
    <w:rsid w:val="00EB66AB"/>
    <w:rsid w:val="00EC072F"/>
    <w:rsid w:val="00EC0A99"/>
    <w:rsid w:val="00ED11BD"/>
    <w:rsid w:val="00EF64FB"/>
    <w:rsid w:val="00F12658"/>
    <w:rsid w:val="00F21C6C"/>
    <w:rsid w:val="00F40AA7"/>
    <w:rsid w:val="00F45B79"/>
    <w:rsid w:val="00F56B63"/>
    <w:rsid w:val="00F731E5"/>
    <w:rsid w:val="00F86825"/>
    <w:rsid w:val="00FA16E1"/>
    <w:rsid w:val="00FA5235"/>
    <w:rsid w:val="00FA5CAC"/>
    <w:rsid w:val="00FB27CB"/>
    <w:rsid w:val="00FB4D2F"/>
    <w:rsid w:val="00FB4D6D"/>
    <w:rsid w:val="00FB5A03"/>
    <w:rsid w:val="00FD1A86"/>
    <w:rsid w:val="00FE30B4"/>
    <w:rsid w:val="00FF0645"/>
    <w:rsid w:val="00FF3094"/>
    <w:rsid w:val="00FF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7403"/>
  <w15:docId w15:val="{4D81E2AB-5786-43E8-A62B-3274192A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2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775D"/>
    <w:rPr>
      <w:color w:val="0000FF"/>
      <w:u w:val="single"/>
    </w:rPr>
  </w:style>
  <w:style w:type="character" w:styleId="a4">
    <w:name w:val="FollowedHyperlink"/>
    <w:basedOn w:val="a0"/>
    <w:uiPriority w:val="99"/>
    <w:semiHidden/>
    <w:unhideWhenUsed/>
    <w:rsid w:val="0033775D"/>
    <w:rPr>
      <w:color w:val="800080"/>
      <w:u w:val="single"/>
    </w:rPr>
  </w:style>
  <w:style w:type="paragraph" w:styleId="a5">
    <w:name w:val="Normal (Web)"/>
    <w:basedOn w:val="a"/>
    <w:uiPriority w:val="99"/>
    <w:semiHidden/>
    <w:unhideWhenUsed/>
    <w:rsid w:val="00337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basedOn w:val="a0"/>
    <w:uiPriority w:val="99"/>
    <w:semiHidden/>
    <w:unhideWhenUsed/>
    <w:rsid w:val="0033775D"/>
  </w:style>
  <w:style w:type="paragraph" w:styleId="a7">
    <w:name w:val="List Paragraph"/>
    <w:basedOn w:val="a"/>
    <w:link w:val="a8"/>
    <w:uiPriority w:val="34"/>
    <w:qFormat/>
    <w:rsid w:val="003930A7"/>
    <w:pPr>
      <w:ind w:left="720"/>
      <w:contextualSpacing/>
    </w:pPr>
  </w:style>
  <w:style w:type="character" w:customStyle="1" w:styleId="a8">
    <w:name w:val="Абзац списка Знак"/>
    <w:link w:val="a7"/>
    <w:uiPriority w:val="34"/>
    <w:locked/>
    <w:rsid w:val="007456C9"/>
  </w:style>
  <w:style w:type="paragraph" w:styleId="a9">
    <w:name w:val="footnote text"/>
    <w:basedOn w:val="a"/>
    <w:link w:val="aa"/>
    <w:unhideWhenUsed/>
    <w:rsid w:val="00B86440"/>
    <w:pPr>
      <w:spacing w:after="0" w:line="240" w:lineRule="auto"/>
      <w:jc w:val="both"/>
    </w:pPr>
    <w:rPr>
      <w:rFonts w:ascii="Calibri" w:eastAsia="Times New Roman" w:hAnsi="Calibri" w:cs="Times New Roman"/>
      <w:sz w:val="20"/>
      <w:szCs w:val="20"/>
      <w:lang w:val="x-none" w:eastAsia="x-none"/>
    </w:rPr>
  </w:style>
  <w:style w:type="character" w:customStyle="1" w:styleId="aa">
    <w:name w:val="Текст сноски Знак"/>
    <w:basedOn w:val="a0"/>
    <w:link w:val="a9"/>
    <w:rsid w:val="00B86440"/>
    <w:rPr>
      <w:rFonts w:ascii="Calibri" w:eastAsia="Times New Roman" w:hAnsi="Calibri" w:cs="Times New Roman"/>
      <w:sz w:val="20"/>
      <w:szCs w:val="20"/>
      <w:lang w:val="x-none" w:eastAsia="x-none"/>
    </w:rPr>
  </w:style>
  <w:style w:type="paragraph" w:styleId="ab">
    <w:name w:val="Balloon Text"/>
    <w:basedOn w:val="a"/>
    <w:link w:val="ac"/>
    <w:uiPriority w:val="99"/>
    <w:semiHidden/>
    <w:unhideWhenUsed/>
    <w:rsid w:val="00C034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3444"/>
    <w:rPr>
      <w:rFonts w:ascii="Tahoma" w:hAnsi="Tahoma" w:cs="Tahoma"/>
      <w:sz w:val="16"/>
      <w:szCs w:val="16"/>
    </w:rPr>
  </w:style>
  <w:style w:type="paragraph" w:customStyle="1" w:styleId="Default">
    <w:name w:val="Default"/>
    <w:rsid w:val="00667792"/>
    <w:pPr>
      <w:autoSpaceDE w:val="0"/>
      <w:autoSpaceDN w:val="0"/>
      <w:adjustRightInd w:val="0"/>
      <w:spacing w:after="0" w:line="240" w:lineRule="auto"/>
    </w:pPr>
    <w:rPr>
      <w:rFonts w:ascii="Times New Roman" w:eastAsia="Times New Roman" w:hAnsi="Times New Roman" w:cs="Times New Roman"/>
      <w:bCs/>
      <w:iCs/>
      <w:color w:val="000000"/>
      <w:sz w:val="24"/>
      <w:szCs w:val="24"/>
      <w:lang w:eastAsia="ru-RU"/>
    </w:rPr>
  </w:style>
  <w:style w:type="paragraph" w:styleId="ad">
    <w:name w:val="header"/>
    <w:basedOn w:val="a"/>
    <w:link w:val="ae"/>
    <w:uiPriority w:val="99"/>
    <w:unhideWhenUsed/>
    <w:rsid w:val="00A752D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752DD"/>
  </w:style>
  <w:style w:type="paragraph" w:styleId="af">
    <w:name w:val="footer"/>
    <w:basedOn w:val="a"/>
    <w:link w:val="af0"/>
    <w:uiPriority w:val="99"/>
    <w:unhideWhenUsed/>
    <w:rsid w:val="00A752D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75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7522">
      <w:bodyDiv w:val="1"/>
      <w:marLeft w:val="0"/>
      <w:marRight w:val="0"/>
      <w:marTop w:val="0"/>
      <w:marBottom w:val="0"/>
      <w:divBdr>
        <w:top w:val="none" w:sz="0" w:space="0" w:color="auto"/>
        <w:left w:val="none" w:sz="0" w:space="0" w:color="auto"/>
        <w:bottom w:val="none" w:sz="0" w:space="0" w:color="auto"/>
        <w:right w:val="none" w:sz="0" w:space="0" w:color="auto"/>
      </w:divBdr>
    </w:div>
    <w:div w:id="587688856">
      <w:bodyDiv w:val="1"/>
      <w:marLeft w:val="0"/>
      <w:marRight w:val="0"/>
      <w:marTop w:val="0"/>
      <w:marBottom w:val="0"/>
      <w:divBdr>
        <w:top w:val="none" w:sz="0" w:space="0" w:color="auto"/>
        <w:left w:val="none" w:sz="0" w:space="0" w:color="auto"/>
        <w:bottom w:val="none" w:sz="0" w:space="0" w:color="auto"/>
        <w:right w:val="none" w:sz="0" w:space="0" w:color="auto"/>
      </w:divBdr>
    </w:div>
    <w:div w:id="1176966648">
      <w:bodyDiv w:val="1"/>
      <w:marLeft w:val="0"/>
      <w:marRight w:val="0"/>
      <w:marTop w:val="0"/>
      <w:marBottom w:val="0"/>
      <w:divBdr>
        <w:top w:val="none" w:sz="0" w:space="0" w:color="auto"/>
        <w:left w:val="none" w:sz="0" w:space="0" w:color="auto"/>
        <w:bottom w:val="none" w:sz="0" w:space="0" w:color="auto"/>
        <w:right w:val="none" w:sz="0" w:space="0" w:color="auto"/>
      </w:divBdr>
      <w:divsChild>
        <w:div w:id="1142893316">
          <w:marLeft w:val="0"/>
          <w:marRight w:val="0"/>
          <w:marTop w:val="0"/>
          <w:marBottom w:val="0"/>
          <w:divBdr>
            <w:top w:val="none" w:sz="0" w:space="0" w:color="auto"/>
            <w:left w:val="none" w:sz="0" w:space="0" w:color="auto"/>
            <w:bottom w:val="none" w:sz="0" w:space="0" w:color="auto"/>
            <w:right w:val="none" w:sz="0" w:space="0" w:color="auto"/>
          </w:divBdr>
          <w:divsChild>
            <w:div w:id="5817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01196">
      <w:bodyDiv w:val="1"/>
      <w:marLeft w:val="0"/>
      <w:marRight w:val="0"/>
      <w:marTop w:val="0"/>
      <w:marBottom w:val="0"/>
      <w:divBdr>
        <w:top w:val="none" w:sz="0" w:space="0" w:color="auto"/>
        <w:left w:val="none" w:sz="0" w:space="0" w:color="auto"/>
        <w:bottom w:val="none" w:sz="0" w:space="0" w:color="auto"/>
        <w:right w:val="none" w:sz="0" w:space="0" w:color="auto"/>
      </w:divBdr>
    </w:div>
    <w:div w:id="142765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ntr.qosnadzo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qossluzhba.q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B208E-8765-4468-87EC-DA2C882C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53</Pages>
  <Words>23391</Words>
  <Characters>133335</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2022-02-10T10:40:00Z</cp:lastPrinted>
  <dcterms:created xsi:type="dcterms:W3CDTF">2022-02-10T08:10:00Z</dcterms:created>
  <dcterms:modified xsi:type="dcterms:W3CDTF">2022-02-10T10:45:00Z</dcterms:modified>
</cp:coreProperties>
</file>